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14" w:rsidRPr="002E57F5" w:rsidRDefault="00394F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57F5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вопросов, </w:t>
      </w:r>
      <w:r w:rsidR="00BC02DF" w:rsidRPr="002E57F5">
        <w:rPr>
          <w:rFonts w:ascii="Times New Roman" w:hAnsi="Times New Roman" w:cs="Times New Roman"/>
          <w:b/>
          <w:sz w:val="24"/>
          <w:szCs w:val="24"/>
        </w:rPr>
        <w:br/>
      </w:r>
      <w:r w:rsidRPr="002E57F5">
        <w:rPr>
          <w:rFonts w:ascii="Times New Roman" w:hAnsi="Times New Roman" w:cs="Times New Roman"/>
          <w:b/>
          <w:sz w:val="24"/>
          <w:szCs w:val="24"/>
        </w:rPr>
        <w:t xml:space="preserve">обсуждаемых в ходе </w:t>
      </w:r>
      <w:r w:rsidR="00570C14" w:rsidRPr="002E57F5">
        <w:rPr>
          <w:rFonts w:ascii="Times New Roman" w:hAnsi="Times New Roman" w:cs="Times New Roman"/>
          <w:b/>
          <w:sz w:val="24"/>
          <w:szCs w:val="24"/>
        </w:rPr>
        <w:t>публичных консультаций</w:t>
      </w:r>
    </w:p>
    <w:p w:rsidR="00BC02DF" w:rsidRPr="002E57F5" w:rsidRDefault="00BC0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9C5" w:rsidRPr="002E57F5" w:rsidRDefault="00570C14" w:rsidP="00BC02DF">
      <w:pPr>
        <w:pStyle w:val="ConsPlusNonformat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F5">
        <w:rPr>
          <w:rFonts w:ascii="Times New Roman" w:hAnsi="Times New Roman" w:cs="Times New Roman"/>
          <w:sz w:val="24"/>
          <w:szCs w:val="24"/>
        </w:rPr>
        <w:t xml:space="preserve">Наименование проекта: </w:t>
      </w:r>
      <w:r w:rsidR="003560CD" w:rsidRPr="002E57F5">
        <w:rPr>
          <w:rFonts w:ascii="Times New Roman" w:hAnsi="Times New Roman" w:cs="Times New Roman"/>
          <w:sz w:val="24"/>
          <w:szCs w:val="24"/>
        </w:rPr>
        <w:t xml:space="preserve">проект закона Челябинской области </w:t>
      </w:r>
      <w:r w:rsidR="00E419C5" w:rsidRPr="002E57F5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en-US"/>
        </w:rPr>
        <w:t xml:space="preserve">«О внесении изменений в Закон Челябинской области «Об административных нарушениях </w:t>
      </w:r>
      <w:r w:rsidR="003560CD" w:rsidRPr="002E57F5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en-US"/>
        </w:rPr>
        <w:br/>
      </w:r>
      <w:r w:rsidR="00E419C5" w:rsidRPr="002E57F5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en-US"/>
        </w:rPr>
        <w:t>в Челябинской области».</w:t>
      </w:r>
    </w:p>
    <w:p w:rsidR="00BC02DF" w:rsidRPr="002E57F5" w:rsidRDefault="00570C14" w:rsidP="00BC02DF">
      <w:pPr>
        <w:pStyle w:val="ConsPlusNonformat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F5">
        <w:rPr>
          <w:rFonts w:ascii="Times New Roman" w:hAnsi="Times New Roman" w:cs="Times New Roman"/>
          <w:sz w:val="24"/>
          <w:szCs w:val="24"/>
        </w:rPr>
        <w:t xml:space="preserve">Разработчик проекта: </w:t>
      </w:r>
      <w:r w:rsidR="00336542" w:rsidRPr="002E57F5">
        <w:rPr>
          <w:rFonts w:ascii="Times New Roman" w:hAnsi="Times New Roman" w:cs="Times New Roman"/>
          <w:sz w:val="24"/>
          <w:szCs w:val="24"/>
        </w:rPr>
        <w:t>Челябинская городская Дума</w:t>
      </w:r>
      <w:r w:rsidRPr="002E5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2DF" w:rsidRPr="002E57F5" w:rsidRDefault="00570C14" w:rsidP="00394F29">
      <w:pPr>
        <w:pStyle w:val="ConsPlusNonformat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F5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5F1D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Кравцева</w:t>
      </w:r>
      <w:proofErr w:type="spellEnd"/>
      <w:r w:rsidR="005F1D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Татьяна Сергеевна – начальник отдела </w:t>
      </w:r>
      <w:r w:rsidR="005F1D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правовой экспертизы и мониторинга законодательства Правового управления Администрации города Челябинска, контактный телефон 264-74-14, адрес электронной почты: </w:t>
      </w:r>
      <w:r w:rsidR="005F1D13" w:rsidRPr="001E57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kravtseva-ts@cheladmin.ru</w:t>
      </w:r>
      <w:r w:rsidR="00BC02DF" w:rsidRPr="002E57F5">
        <w:rPr>
          <w:rFonts w:ascii="Times New Roman" w:hAnsi="Times New Roman" w:cs="Times New Roman"/>
          <w:sz w:val="24"/>
          <w:szCs w:val="24"/>
        </w:rPr>
        <w:t>.</w:t>
      </w:r>
    </w:p>
    <w:p w:rsidR="00E419C5" w:rsidRPr="002E57F5" w:rsidRDefault="00E419C5" w:rsidP="00BC02DF">
      <w:pPr>
        <w:pStyle w:val="ConsPlusNonformat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F5">
        <w:rPr>
          <w:rFonts w:ascii="Times New Roman" w:hAnsi="Times New Roman" w:cs="Times New Roman"/>
          <w:sz w:val="24"/>
          <w:szCs w:val="24"/>
        </w:rPr>
        <w:t>З</w:t>
      </w:r>
      <w:r w:rsidR="00570C14" w:rsidRPr="002E57F5">
        <w:rPr>
          <w:rFonts w:ascii="Times New Roman" w:hAnsi="Times New Roman" w:cs="Times New Roman"/>
          <w:sz w:val="24"/>
          <w:szCs w:val="24"/>
        </w:rPr>
        <w:t>аполните и направьте данную форму по электронной почте на адрес</w:t>
      </w:r>
      <w:r w:rsidRPr="002E57F5">
        <w:rPr>
          <w:rFonts w:ascii="Times New Roman" w:hAnsi="Times New Roman" w:cs="Times New Roman"/>
          <w:sz w:val="24"/>
          <w:szCs w:val="24"/>
        </w:rPr>
        <w:t xml:space="preserve">: </w:t>
      </w:r>
      <w:r w:rsidR="005F1D13">
        <w:rPr>
          <w:rFonts w:ascii="Times New Roman" w:hAnsi="Times New Roman" w:cs="Times New Roman"/>
          <w:sz w:val="24"/>
          <w:szCs w:val="24"/>
        </w:rPr>
        <w:br/>
      </w:r>
      <w:r w:rsidR="005F1D13" w:rsidRPr="001E57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kravtseva-ts@cheladmin.ru</w:t>
      </w:r>
      <w:r w:rsidR="005F1D13" w:rsidRPr="002E57F5">
        <w:rPr>
          <w:rFonts w:ascii="Times New Roman" w:hAnsi="Times New Roman" w:cs="Times New Roman"/>
          <w:sz w:val="24"/>
          <w:szCs w:val="24"/>
        </w:rPr>
        <w:t xml:space="preserve"> </w:t>
      </w:r>
      <w:r w:rsidR="00570C14" w:rsidRPr="002E57F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A41EB" w:rsidRPr="008A41EB">
        <w:rPr>
          <w:rFonts w:ascii="Times New Roman" w:hAnsi="Times New Roman" w:cs="Times New Roman"/>
          <w:sz w:val="24"/>
          <w:szCs w:val="24"/>
        </w:rPr>
        <w:t>1</w:t>
      </w:r>
      <w:r w:rsidR="008A41EB" w:rsidRPr="005D1642">
        <w:rPr>
          <w:rFonts w:ascii="Times New Roman" w:hAnsi="Times New Roman" w:cs="Times New Roman"/>
          <w:sz w:val="24"/>
          <w:szCs w:val="24"/>
        </w:rPr>
        <w:t>1</w:t>
      </w:r>
      <w:r w:rsidR="00BC02DF" w:rsidRPr="002E57F5">
        <w:rPr>
          <w:rFonts w:ascii="Times New Roman" w:hAnsi="Times New Roman" w:cs="Times New Roman"/>
          <w:sz w:val="24"/>
          <w:szCs w:val="24"/>
        </w:rPr>
        <w:t xml:space="preserve"> </w:t>
      </w:r>
      <w:r w:rsidR="0081238A">
        <w:rPr>
          <w:rFonts w:ascii="Times New Roman" w:hAnsi="Times New Roman" w:cs="Times New Roman"/>
          <w:sz w:val="24"/>
          <w:szCs w:val="24"/>
        </w:rPr>
        <w:t>июня</w:t>
      </w:r>
      <w:r w:rsidR="00BC02DF" w:rsidRPr="002E57F5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BC02DF" w:rsidRPr="00BC02DF" w:rsidRDefault="00BC02DF" w:rsidP="00BC02DF">
      <w:pPr>
        <w:pStyle w:val="ConsPlusNonformat"/>
        <w:spacing w:after="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D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</w:t>
      </w:r>
      <w:r w:rsidRPr="00BC02DF">
        <w:rPr>
          <w:rFonts w:ascii="Times New Roman" w:hAnsi="Times New Roman" w:cs="Times New Roman"/>
          <w:sz w:val="24"/>
          <w:szCs w:val="24"/>
        </w:rPr>
        <w:t>О. контактного лица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Электронный адрес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 Достигнет ли, на Ваш взгляд, предлагаемое правовое регулирование тех целей, на которое оно направлено?</w:t>
      </w:r>
    </w:p>
    <w:p w:rsidR="00766932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32">
        <w:rPr>
          <w:rFonts w:ascii="Times New Roman" w:hAnsi="Times New Roman" w:cs="Times New Roman"/>
          <w:sz w:val="24"/>
          <w:szCs w:val="24"/>
        </w:rPr>
        <w:t xml:space="preserve"> Является ли выбранный вариант решения </w:t>
      </w:r>
      <w:r w:rsidR="0004389E" w:rsidRPr="00766932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Pr="00766932">
        <w:rPr>
          <w:rFonts w:ascii="Times New Roman" w:hAnsi="Times New Roman" w:cs="Times New Roman"/>
          <w:sz w:val="24"/>
          <w:szCs w:val="24"/>
        </w:rPr>
        <w:t xml:space="preserve">оптимальным? Существуют ли иные варианты достижения заявленных целей </w:t>
      </w:r>
      <w:r w:rsidR="0004389E" w:rsidRPr="00766932">
        <w:rPr>
          <w:rFonts w:ascii="Times New Roman" w:hAnsi="Times New Roman" w:cs="Times New Roman"/>
          <w:sz w:val="24"/>
          <w:szCs w:val="24"/>
        </w:rPr>
        <w:t>правового</w:t>
      </w:r>
      <w:r w:rsidRPr="00766932">
        <w:rPr>
          <w:rFonts w:ascii="Times New Roman" w:hAnsi="Times New Roman" w:cs="Times New Roman"/>
          <w:sz w:val="24"/>
          <w:szCs w:val="24"/>
        </w:rPr>
        <w:t xml:space="preserve"> регулирования?</w:t>
      </w:r>
    </w:p>
    <w:p w:rsidR="00570C14" w:rsidRPr="00766932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32">
        <w:rPr>
          <w:rFonts w:ascii="Times New Roman" w:hAnsi="Times New Roman" w:cs="Times New Roman"/>
          <w:sz w:val="24"/>
          <w:szCs w:val="24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04389E" w:rsidRPr="00766932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766932">
        <w:rPr>
          <w:rFonts w:ascii="Times New Roman" w:hAnsi="Times New Roman" w:cs="Times New Roman"/>
          <w:sz w:val="24"/>
          <w:szCs w:val="24"/>
        </w:rPr>
        <w:t>регулированием?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32">
        <w:rPr>
          <w:rFonts w:ascii="Times New Roman" w:hAnsi="Times New Roman" w:cs="Times New Roman"/>
          <w:sz w:val="24"/>
          <w:szCs w:val="24"/>
        </w:rPr>
        <w:t> </w:t>
      </w:r>
      <w:r w:rsidRPr="00BC02DF">
        <w:rPr>
          <w:rFonts w:ascii="Times New Roman" w:hAnsi="Times New Roman" w:cs="Times New Roman"/>
          <w:sz w:val="24"/>
          <w:szCs w:val="24"/>
        </w:rPr>
        <w:t xml:space="preserve">Существуют ли в предлагаемом проекте положения, которые необоснованно затрудняют ведение предпринимательской и инвестиционной деятельности?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положению.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 К каким последствиям может привести недостижение целей правового регулирования?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02DF">
        <w:rPr>
          <w:rFonts w:ascii="Times New Roman" w:hAnsi="Times New Roman" w:cs="Times New Roman"/>
          <w:sz w:val="24"/>
          <w:szCs w:val="24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 Какие, на Ваш взгляд, могут возникнуть проблемы и трудности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 xml:space="preserve">с контролем соблюдения требований и норм, вводимых данным </w:t>
      </w:r>
      <w:r w:rsidR="0004389E" w:rsidRPr="00BC02DF">
        <w:rPr>
          <w:rFonts w:ascii="Times New Roman" w:hAnsi="Times New Roman" w:cs="Times New Roman"/>
          <w:sz w:val="24"/>
          <w:szCs w:val="24"/>
        </w:rPr>
        <w:t>проектом</w:t>
      </w:r>
      <w:r w:rsidRPr="00BC02DF">
        <w:rPr>
          <w:rFonts w:ascii="Times New Roman" w:hAnsi="Times New Roman" w:cs="Times New Roman"/>
          <w:sz w:val="24"/>
          <w:szCs w:val="24"/>
        </w:rPr>
        <w:t>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 Требуется ли переходный период для вступления в силу </w:t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>(если да, какова его продолжительность)</w:t>
      </w:r>
      <w:r w:rsidR="0004389E" w:rsidRPr="00BC02DF">
        <w:rPr>
          <w:rFonts w:ascii="Times New Roman" w:hAnsi="Times New Roman" w:cs="Times New Roman"/>
          <w:sz w:val="24"/>
          <w:szCs w:val="24"/>
        </w:rPr>
        <w:t>?</w:t>
      </w:r>
      <w:r w:rsidRPr="00BC02DF">
        <w:rPr>
          <w:rFonts w:ascii="Times New Roman" w:hAnsi="Times New Roman" w:cs="Times New Roman"/>
          <w:sz w:val="24"/>
          <w:szCs w:val="24"/>
        </w:rPr>
        <w:t xml:space="preserve"> </w:t>
      </w:r>
      <w:r w:rsidR="0004389E" w:rsidRPr="00BC02DF">
        <w:rPr>
          <w:rFonts w:ascii="Times New Roman" w:hAnsi="Times New Roman" w:cs="Times New Roman"/>
          <w:sz w:val="24"/>
          <w:szCs w:val="24"/>
        </w:rPr>
        <w:t>К</w:t>
      </w:r>
      <w:r w:rsidRPr="00BC02DF">
        <w:rPr>
          <w:rFonts w:ascii="Times New Roman" w:hAnsi="Times New Roman" w:cs="Times New Roman"/>
          <w:sz w:val="24"/>
          <w:szCs w:val="24"/>
        </w:rPr>
        <w:t xml:space="preserve">акие ограничения по срокам </w:t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вступления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BC02DF">
        <w:rPr>
          <w:rFonts w:ascii="Times New Roman" w:hAnsi="Times New Roman" w:cs="Times New Roman"/>
          <w:sz w:val="24"/>
          <w:szCs w:val="24"/>
        </w:rPr>
        <w:t>необходимо учесть?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 Какие, на Ваш взгляд, целесообразно применить исключения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 xml:space="preserve">по </w:t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установлению правового </w:t>
      </w:r>
      <w:r w:rsidRPr="00BC02DF">
        <w:rPr>
          <w:rFonts w:ascii="Times New Roman" w:hAnsi="Times New Roman" w:cs="Times New Roman"/>
          <w:sz w:val="24"/>
          <w:szCs w:val="24"/>
        </w:rPr>
        <w:t>регулирования в отношении отдельных групп лиц</w:t>
      </w:r>
      <w:r w:rsidR="0004389E" w:rsidRPr="00BC02DF">
        <w:rPr>
          <w:rFonts w:ascii="Times New Roman" w:hAnsi="Times New Roman" w:cs="Times New Roman"/>
          <w:sz w:val="24"/>
          <w:szCs w:val="24"/>
        </w:rPr>
        <w:t>?</w:t>
      </w:r>
      <w:r w:rsidRPr="00BC02DF">
        <w:rPr>
          <w:rFonts w:ascii="Times New Roman" w:hAnsi="Times New Roman" w:cs="Times New Roman"/>
          <w:sz w:val="24"/>
          <w:szCs w:val="24"/>
        </w:rPr>
        <w:t xml:space="preserve">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="0004389E" w:rsidRPr="00BC02DF">
        <w:rPr>
          <w:rFonts w:ascii="Times New Roman" w:hAnsi="Times New Roman" w:cs="Times New Roman"/>
          <w:sz w:val="24"/>
          <w:szCs w:val="24"/>
        </w:rPr>
        <w:t>П</w:t>
      </w:r>
      <w:r w:rsidRPr="00BC02DF">
        <w:rPr>
          <w:rFonts w:ascii="Times New Roman" w:hAnsi="Times New Roman" w:cs="Times New Roman"/>
          <w:sz w:val="24"/>
          <w:szCs w:val="24"/>
        </w:rPr>
        <w:t>риведите соответствующее обоснование.</w:t>
      </w:r>
    </w:p>
    <w:p w:rsidR="00394F29" w:rsidRPr="00BC02DF" w:rsidRDefault="00394F29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Иные замечания и предложения, которые, по Вашему мнению,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sectPr w:rsidR="00394F29" w:rsidRPr="00BC02DF" w:rsidSect="00BF3804">
      <w:pgSz w:w="11906" w:h="16838" w:code="9"/>
      <w:pgMar w:top="851" w:right="851" w:bottom="851" w:left="1701" w:header="720" w:footer="720" w:gutter="0"/>
      <w:cols w:space="720"/>
      <w:docGrid w:linePitch="299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1ECD9D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12" w:hanging="372"/>
      </w:pPr>
      <w:rPr>
        <w:rFonts w:ascii="Times New Roman" w:eastAsia="Lucida Sans Unicode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36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7749B3"/>
    <w:multiLevelType w:val="hybridMultilevel"/>
    <w:tmpl w:val="9356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C5"/>
    <w:rsid w:val="0004389E"/>
    <w:rsid w:val="001B7900"/>
    <w:rsid w:val="002E57F5"/>
    <w:rsid w:val="00336542"/>
    <w:rsid w:val="003560CD"/>
    <w:rsid w:val="00394F29"/>
    <w:rsid w:val="004D54E9"/>
    <w:rsid w:val="00570C14"/>
    <w:rsid w:val="005D1642"/>
    <w:rsid w:val="005F1D13"/>
    <w:rsid w:val="00766932"/>
    <w:rsid w:val="007D16B0"/>
    <w:rsid w:val="0081238A"/>
    <w:rsid w:val="008A41EB"/>
    <w:rsid w:val="00BC02DF"/>
    <w:rsid w:val="00BF3804"/>
    <w:rsid w:val="00D42A87"/>
    <w:rsid w:val="00E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00"/>
    <w:pPr>
      <w:suppressAutoHyphens/>
      <w:spacing w:after="160" w:line="252" w:lineRule="auto"/>
    </w:pPr>
    <w:rPr>
      <w:rFonts w:ascii="Calibri" w:eastAsia="Lucida Sans Unicode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90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1B7900"/>
  </w:style>
  <w:style w:type="character" w:customStyle="1" w:styleId="WW8Num1z2">
    <w:name w:val="WW8Num1z2"/>
    <w:rsid w:val="001B7900"/>
  </w:style>
  <w:style w:type="character" w:customStyle="1" w:styleId="WW8Num1z3">
    <w:name w:val="WW8Num1z3"/>
    <w:rsid w:val="001B7900"/>
  </w:style>
  <w:style w:type="character" w:customStyle="1" w:styleId="WW8Num1z4">
    <w:name w:val="WW8Num1z4"/>
    <w:rsid w:val="001B7900"/>
  </w:style>
  <w:style w:type="character" w:customStyle="1" w:styleId="WW8Num1z5">
    <w:name w:val="WW8Num1z5"/>
    <w:rsid w:val="001B7900"/>
  </w:style>
  <w:style w:type="character" w:customStyle="1" w:styleId="WW8Num1z6">
    <w:name w:val="WW8Num1z6"/>
    <w:rsid w:val="001B7900"/>
  </w:style>
  <w:style w:type="character" w:customStyle="1" w:styleId="WW8Num1z7">
    <w:name w:val="WW8Num1z7"/>
    <w:rsid w:val="001B7900"/>
  </w:style>
  <w:style w:type="character" w:customStyle="1" w:styleId="WW8Num1z8">
    <w:name w:val="WW8Num1z8"/>
    <w:rsid w:val="001B7900"/>
  </w:style>
  <w:style w:type="character" w:customStyle="1" w:styleId="WW8Num2z0">
    <w:name w:val="WW8Num2z0"/>
    <w:rsid w:val="001B7900"/>
  </w:style>
  <w:style w:type="character" w:customStyle="1" w:styleId="WW8Num2z1">
    <w:name w:val="WW8Num2z1"/>
    <w:rsid w:val="001B7900"/>
  </w:style>
  <w:style w:type="character" w:customStyle="1" w:styleId="WW8Num2z2">
    <w:name w:val="WW8Num2z2"/>
    <w:rsid w:val="001B7900"/>
  </w:style>
  <w:style w:type="character" w:customStyle="1" w:styleId="WW8Num2z3">
    <w:name w:val="WW8Num2z3"/>
    <w:rsid w:val="001B7900"/>
  </w:style>
  <w:style w:type="character" w:customStyle="1" w:styleId="WW8Num2z4">
    <w:name w:val="WW8Num2z4"/>
    <w:rsid w:val="001B7900"/>
  </w:style>
  <w:style w:type="character" w:customStyle="1" w:styleId="WW8Num2z5">
    <w:name w:val="WW8Num2z5"/>
    <w:rsid w:val="001B7900"/>
  </w:style>
  <w:style w:type="character" w:customStyle="1" w:styleId="WW8Num2z6">
    <w:name w:val="WW8Num2z6"/>
    <w:rsid w:val="001B7900"/>
  </w:style>
  <w:style w:type="character" w:customStyle="1" w:styleId="WW8Num2z7">
    <w:name w:val="WW8Num2z7"/>
    <w:rsid w:val="001B7900"/>
  </w:style>
  <w:style w:type="character" w:customStyle="1" w:styleId="WW8Num2z8">
    <w:name w:val="WW8Num2z8"/>
    <w:rsid w:val="001B7900"/>
  </w:style>
  <w:style w:type="character" w:customStyle="1" w:styleId="Absatz-Standardschriftart">
    <w:name w:val="Absatz-Standardschriftart"/>
    <w:rsid w:val="001B7900"/>
  </w:style>
  <w:style w:type="character" w:customStyle="1" w:styleId="WW-Absatz-Standardschriftart">
    <w:name w:val="WW-Absatz-Standardschriftart"/>
    <w:rsid w:val="001B7900"/>
  </w:style>
  <w:style w:type="character" w:customStyle="1" w:styleId="WW-Absatz-Standardschriftart1">
    <w:name w:val="WW-Absatz-Standardschriftart1"/>
    <w:rsid w:val="001B7900"/>
  </w:style>
  <w:style w:type="character" w:customStyle="1" w:styleId="WW-Absatz-Standardschriftart11">
    <w:name w:val="WW-Absatz-Standardschriftart11"/>
    <w:rsid w:val="001B7900"/>
  </w:style>
  <w:style w:type="character" w:customStyle="1" w:styleId="WW-Absatz-Standardschriftart111">
    <w:name w:val="WW-Absatz-Standardschriftart111"/>
    <w:rsid w:val="001B7900"/>
  </w:style>
  <w:style w:type="character" w:customStyle="1" w:styleId="WW-Absatz-Standardschriftart1111">
    <w:name w:val="WW-Absatz-Standardschriftart1111"/>
    <w:rsid w:val="001B7900"/>
  </w:style>
  <w:style w:type="character" w:customStyle="1" w:styleId="WW-Absatz-Standardschriftart11111">
    <w:name w:val="WW-Absatz-Standardschriftart11111"/>
    <w:rsid w:val="001B7900"/>
  </w:style>
  <w:style w:type="character" w:customStyle="1" w:styleId="WW-Absatz-Standardschriftart111111">
    <w:name w:val="WW-Absatz-Standardschriftart111111"/>
    <w:rsid w:val="001B7900"/>
  </w:style>
  <w:style w:type="character" w:customStyle="1" w:styleId="WW-Absatz-Standardschriftart1111111">
    <w:name w:val="WW-Absatz-Standardschriftart1111111"/>
    <w:rsid w:val="001B7900"/>
  </w:style>
  <w:style w:type="character" w:customStyle="1" w:styleId="1">
    <w:name w:val="Основной шрифт абзаца1"/>
    <w:rsid w:val="001B7900"/>
  </w:style>
  <w:style w:type="character" w:customStyle="1" w:styleId="a3">
    <w:name w:val="Основной текст с отступом Знак"/>
    <w:rsid w:val="001B7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rsid w:val="001B790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"/>
    <w:rsid w:val="001B7900"/>
  </w:style>
  <w:style w:type="character" w:customStyle="1" w:styleId="a6">
    <w:name w:val="Нижний колонтитул Знак"/>
    <w:basedOn w:val="1"/>
    <w:rsid w:val="001B7900"/>
  </w:style>
  <w:style w:type="character" w:styleId="a7">
    <w:name w:val="Hyperlink"/>
    <w:rsid w:val="001B7900"/>
    <w:rPr>
      <w:color w:val="000080"/>
      <w:u w:val="single"/>
    </w:rPr>
  </w:style>
  <w:style w:type="character" w:styleId="a8">
    <w:name w:val="Strong"/>
    <w:qFormat/>
    <w:rsid w:val="001B7900"/>
    <w:rPr>
      <w:b/>
      <w:bCs/>
    </w:rPr>
  </w:style>
  <w:style w:type="paragraph" w:customStyle="1" w:styleId="10">
    <w:name w:val="Заголовок1"/>
    <w:basedOn w:val="a"/>
    <w:next w:val="a9"/>
    <w:rsid w:val="001B790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1B7900"/>
    <w:pPr>
      <w:spacing w:after="120"/>
    </w:pPr>
  </w:style>
  <w:style w:type="paragraph" w:styleId="aa">
    <w:name w:val="List"/>
    <w:basedOn w:val="a9"/>
    <w:rsid w:val="001B7900"/>
    <w:rPr>
      <w:rFonts w:cs="Mangal"/>
    </w:rPr>
  </w:style>
  <w:style w:type="paragraph" w:styleId="ab">
    <w:name w:val="caption"/>
    <w:basedOn w:val="a"/>
    <w:qFormat/>
    <w:rsid w:val="001B79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900"/>
    <w:pPr>
      <w:suppressLineNumbers/>
    </w:pPr>
    <w:rPr>
      <w:rFonts w:cs="Mangal"/>
    </w:rPr>
  </w:style>
  <w:style w:type="paragraph" w:customStyle="1" w:styleId="WW-">
    <w:name w:val="WW-Заголовок"/>
    <w:basedOn w:val="10"/>
    <w:next w:val="ac"/>
    <w:rsid w:val="001B7900"/>
  </w:style>
  <w:style w:type="paragraph" w:styleId="ac">
    <w:name w:val="Subtitle"/>
    <w:basedOn w:val="10"/>
    <w:next w:val="a9"/>
    <w:qFormat/>
    <w:rsid w:val="001B7900"/>
    <w:pPr>
      <w:jc w:val="center"/>
    </w:pPr>
    <w:rPr>
      <w:i/>
      <w:iCs/>
    </w:rPr>
  </w:style>
  <w:style w:type="paragraph" w:customStyle="1" w:styleId="ConsPlusNonformat">
    <w:name w:val="ConsPlusNonformat"/>
    <w:rsid w:val="001B7900"/>
    <w:pPr>
      <w:widowControl w:val="0"/>
      <w:suppressAutoHyphens/>
      <w:spacing w:line="100" w:lineRule="atLeast"/>
    </w:pPr>
    <w:rPr>
      <w:rFonts w:ascii="Courier New" w:eastAsia="Lucida Sans Unicode" w:hAnsi="Courier New" w:cs="Calibri"/>
      <w:kern w:val="1"/>
    </w:rPr>
  </w:style>
  <w:style w:type="paragraph" w:styleId="ad">
    <w:name w:val="Body Text Indent"/>
    <w:basedOn w:val="a"/>
    <w:rsid w:val="001B7900"/>
    <w:pPr>
      <w:tabs>
        <w:tab w:val="left" w:pos="7200"/>
      </w:tabs>
      <w:spacing w:after="0" w:line="100" w:lineRule="atLeast"/>
      <w:ind w:left="5940" w:hanging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B7900"/>
    <w:pPr>
      <w:ind w:left="720"/>
    </w:pPr>
  </w:style>
  <w:style w:type="paragraph" w:customStyle="1" w:styleId="13">
    <w:name w:val="Текст выноски1"/>
    <w:basedOn w:val="a"/>
    <w:rsid w:val="001B7900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1B790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1B7900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00"/>
    <w:pPr>
      <w:suppressAutoHyphens/>
      <w:spacing w:after="160" w:line="252" w:lineRule="auto"/>
    </w:pPr>
    <w:rPr>
      <w:rFonts w:ascii="Calibri" w:eastAsia="Lucida Sans Unicode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790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1B7900"/>
  </w:style>
  <w:style w:type="character" w:customStyle="1" w:styleId="WW8Num1z2">
    <w:name w:val="WW8Num1z2"/>
    <w:rsid w:val="001B7900"/>
  </w:style>
  <w:style w:type="character" w:customStyle="1" w:styleId="WW8Num1z3">
    <w:name w:val="WW8Num1z3"/>
    <w:rsid w:val="001B7900"/>
  </w:style>
  <w:style w:type="character" w:customStyle="1" w:styleId="WW8Num1z4">
    <w:name w:val="WW8Num1z4"/>
    <w:rsid w:val="001B7900"/>
  </w:style>
  <w:style w:type="character" w:customStyle="1" w:styleId="WW8Num1z5">
    <w:name w:val="WW8Num1z5"/>
    <w:rsid w:val="001B7900"/>
  </w:style>
  <w:style w:type="character" w:customStyle="1" w:styleId="WW8Num1z6">
    <w:name w:val="WW8Num1z6"/>
    <w:rsid w:val="001B7900"/>
  </w:style>
  <w:style w:type="character" w:customStyle="1" w:styleId="WW8Num1z7">
    <w:name w:val="WW8Num1z7"/>
    <w:rsid w:val="001B7900"/>
  </w:style>
  <w:style w:type="character" w:customStyle="1" w:styleId="WW8Num1z8">
    <w:name w:val="WW8Num1z8"/>
    <w:rsid w:val="001B7900"/>
  </w:style>
  <w:style w:type="character" w:customStyle="1" w:styleId="WW8Num2z0">
    <w:name w:val="WW8Num2z0"/>
    <w:rsid w:val="001B7900"/>
  </w:style>
  <w:style w:type="character" w:customStyle="1" w:styleId="WW8Num2z1">
    <w:name w:val="WW8Num2z1"/>
    <w:rsid w:val="001B7900"/>
  </w:style>
  <w:style w:type="character" w:customStyle="1" w:styleId="WW8Num2z2">
    <w:name w:val="WW8Num2z2"/>
    <w:rsid w:val="001B7900"/>
  </w:style>
  <w:style w:type="character" w:customStyle="1" w:styleId="WW8Num2z3">
    <w:name w:val="WW8Num2z3"/>
    <w:rsid w:val="001B7900"/>
  </w:style>
  <w:style w:type="character" w:customStyle="1" w:styleId="WW8Num2z4">
    <w:name w:val="WW8Num2z4"/>
    <w:rsid w:val="001B7900"/>
  </w:style>
  <w:style w:type="character" w:customStyle="1" w:styleId="WW8Num2z5">
    <w:name w:val="WW8Num2z5"/>
    <w:rsid w:val="001B7900"/>
  </w:style>
  <w:style w:type="character" w:customStyle="1" w:styleId="WW8Num2z6">
    <w:name w:val="WW8Num2z6"/>
    <w:rsid w:val="001B7900"/>
  </w:style>
  <w:style w:type="character" w:customStyle="1" w:styleId="WW8Num2z7">
    <w:name w:val="WW8Num2z7"/>
    <w:rsid w:val="001B7900"/>
  </w:style>
  <w:style w:type="character" w:customStyle="1" w:styleId="WW8Num2z8">
    <w:name w:val="WW8Num2z8"/>
    <w:rsid w:val="001B7900"/>
  </w:style>
  <w:style w:type="character" w:customStyle="1" w:styleId="Absatz-Standardschriftart">
    <w:name w:val="Absatz-Standardschriftart"/>
    <w:rsid w:val="001B7900"/>
  </w:style>
  <w:style w:type="character" w:customStyle="1" w:styleId="WW-Absatz-Standardschriftart">
    <w:name w:val="WW-Absatz-Standardschriftart"/>
    <w:rsid w:val="001B7900"/>
  </w:style>
  <w:style w:type="character" w:customStyle="1" w:styleId="WW-Absatz-Standardschriftart1">
    <w:name w:val="WW-Absatz-Standardschriftart1"/>
    <w:rsid w:val="001B7900"/>
  </w:style>
  <w:style w:type="character" w:customStyle="1" w:styleId="WW-Absatz-Standardschriftart11">
    <w:name w:val="WW-Absatz-Standardschriftart11"/>
    <w:rsid w:val="001B7900"/>
  </w:style>
  <w:style w:type="character" w:customStyle="1" w:styleId="WW-Absatz-Standardschriftart111">
    <w:name w:val="WW-Absatz-Standardschriftart111"/>
    <w:rsid w:val="001B7900"/>
  </w:style>
  <w:style w:type="character" w:customStyle="1" w:styleId="WW-Absatz-Standardschriftart1111">
    <w:name w:val="WW-Absatz-Standardschriftart1111"/>
    <w:rsid w:val="001B7900"/>
  </w:style>
  <w:style w:type="character" w:customStyle="1" w:styleId="WW-Absatz-Standardschriftart11111">
    <w:name w:val="WW-Absatz-Standardschriftart11111"/>
    <w:rsid w:val="001B7900"/>
  </w:style>
  <w:style w:type="character" w:customStyle="1" w:styleId="WW-Absatz-Standardschriftart111111">
    <w:name w:val="WW-Absatz-Standardschriftart111111"/>
    <w:rsid w:val="001B7900"/>
  </w:style>
  <w:style w:type="character" w:customStyle="1" w:styleId="WW-Absatz-Standardschriftart1111111">
    <w:name w:val="WW-Absatz-Standardschriftart1111111"/>
    <w:rsid w:val="001B7900"/>
  </w:style>
  <w:style w:type="character" w:customStyle="1" w:styleId="1">
    <w:name w:val="Основной шрифт абзаца1"/>
    <w:rsid w:val="001B7900"/>
  </w:style>
  <w:style w:type="character" w:customStyle="1" w:styleId="a3">
    <w:name w:val="Основной текст с отступом Знак"/>
    <w:rsid w:val="001B7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rsid w:val="001B790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"/>
    <w:rsid w:val="001B7900"/>
  </w:style>
  <w:style w:type="character" w:customStyle="1" w:styleId="a6">
    <w:name w:val="Нижний колонтитул Знак"/>
    <w:basedOn w:val="1"/>
    <w:rsid w:val="001B7900"/>
  </w:style>
  <w:style w:type="character" w:styleId="a7">
    <w:name w:val="Hyperlink"/>
    <w:rsid w:val="001B7900"/>
    <w:rPr>
      <w:color w:val="000080"/>
      <w:u w:val="single"/>
    </w:rPr>
  </w:style>
  <w:style w:type="character" w:styleId="a8">
    <w:name w:val="Strong"/>
    <w:qFormat/>
    <w:rsid w:val="001B7900"/>
    <w:rPr>
      <w:b/>
      <w:bCs/>
    </w:rPr>
  </w:style>
  <w:style w:type="paragraph" w:customStyle="1" w:styleId="10">
    <w:name w:val="Заголовок1"/>
    <w:basedOn w:val="a"/>
    <w:next w:val="a9"/>
    <w:rsid w:val="001B790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1B7900"/>
    <w:pPr>
      <w:spacing w:after="120"/>
    </w:pPr>
  </w:style>
  <w:style w:type="paragraph" w:styleId="aa">
    <w:name w:val="List"/>
    <w:basedOn w:val="a9"/>
    <w:rsid w:val="001B7900"/>
    <w:rPr>
      <w:rFonts w:cs="Mangal"/>
    </w:rPr>
  </w:style>
  <w:style w:type="paragraph" w:styleId="ab">
    <w:name w:val="caption"/>
    <w:basedOn w:val="a"/>
    <w:qFormat/>
    <w:rsid w:val="001B79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900"/>
    <w:pPr>
      <w:suppressLineNumbers/>
    </w:pPr>
    <w:rPr>
      <w:rFonts w:cs="Mangal"/>
    </w:rPr>
  </w:style>
  <w:style w:type="paragraph" w:customStyle="1" w:styleId="WW-">
    <w:name w:val="WW-Заголовок"/>
    <w:basedOn w:val="10"/>
    <w:next w:val="ac"/>
    <w:rsid w:val="001B7900"/>
  </w:style>
  <w:style w:type="paragraph" w:styleId="ac">
    <w:name w:val="Subtitle"/>
    <w:basedOn w:val="10"/>
    <w:next w:val="a9"/>
    <w:qFormat/>
    <w:rsid w:val="001B7900"/>
    <w:pPr>
      <w:jc w:val="center"/>
    </w:pPr>
    <w:rPr>
      <w:i/>
      <w:iCs/>
    </w:rPr>
  </w:style>
  <w:style w:type="paragraph" w:customStyle="1" w:styleId="ConsPlusNonformat">
    <w:name w:val="ConsPlusNonformat"/>
    <w:rsid w:val="001B7900"/>
    <w:pPr>
      <w:widowControl w:val="0"/>
      <w:suppressAutoHyphens/>
      <w:spacing w:line="100" w:lineRule="atLeast"/>
    </w:pPr>
    <w:rPr>
      <w:rFonts w:ascii="Courier New" w:eastAsia="Lucida Sans Unicode" w:hAnsi="Courier New" w:cs="Calibri"/>
      <w:kern w:val="1"/>
    </w:rPr>
  </w:style>
  <w:style w:type="paragraph" w:styleId="ad">
    <w:name w:val="Body Text Indent"/>
    <w:basedOn w:val="a"/>
    <w:rsid w:val="001B7900"/>
    <w:pPr>
      <w:tabs>
        <w:tab w:val="left" w:pos="7200"/>
      </w:tabs>
      <w:spacing w:after="0" w:line="100" w:lineRule="atLeast"/>
      <w:ind w:left="5940" w:hanging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B7900"/>
    <w:pPr>
      <w:ind w:left="720"/>
    </w:pPr>
  </w:style>
  <w:style w:type="paragraph" w:customStyle="1" w:styleId="13">
    <w:name w:val="Текст выноски1"/>
    <w:basedOn w:val="a"/>
    <w:rsid w:val="001B7900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1B790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1B7900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2584</CharactersWithSpaces>
  <SharedDoc>false</SharedDoc>
  <HLinks>
    <vt:vector size="6" baseType="variant"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mailto:ecolog@cheladmin.ru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root</cp:lastModifiedBy>
  <cp:revision>2</cp:revision>
  <cp:lastPrinted>2020-04-27T12:40:00Z</cp:lastPrinted>
  <dcterms:created xsi:type="dcterms:W3CDTF">2020-05-21T11:17:00Z</dcterms:created>
  <dcterms:modified xsi:type="dcterms:W3CDTF">2020-05-21T11:17:00Z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