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B2" w:rsidRDefault="00F02CB2" w:rsidP="00F02CB2">
      <w:r>
        <w:t>АДМИНИСТРАЦИЯ ГОРОДА ЧЕЛЯБИНСКА</w:t>
      </w:r>
    </w:p>
    <w:p w:rsidR="00F02CB2" w:rsidRDefault="00F02CB2" w:rsidP="00F02CB2"/>
    <w:p w:rsidR="00F02CB2" w:rsidRDefault="00F02CB2" w:rsidP="00F02CB2">
      <w:r>
        <w:t>ПОСТАНОВЛЕНИЕ</w:t>
      </w:r>
    </w:p>
    <w:p w:rsidR="00F02CB2" w:rsidRDefault="00F02CB2" w:rsidP="00F02CB2"/>
    <w:p w:rsidR="00F02CB2" w:rsidRDefault="00F02CB2" w:rsidP="00F02CB2">
      <w:r>
        <w:t xml:space="preserve"> </w:t>
      </w:r>
    </w:p>
    <w:p w:rsidR="00F02CB2" w:rsidRDefault="00F02CB2" w:rsidP="00F02CB2"/>
    <w:p w:rsidR="00F02CB2" w:rsidRDefault="00F02CB2" w:rsidP="00F02CB2">
      <w:r>
        <w:t>23.12.2014                                                                                       № 222-п</w:t>
      </w:r>
    </w:p>
    <w:p w:rsidR="00F02CB2" w:rsidRDefault="00F02CB2" w:rsidP="00F02CB2"/>
    <w:p w:rsidR="00F02CB2" w:rsidRDefault="00F02CB2" w:rsidP="00F02CB2">
      <w:r>
        <w:t xml:space="preserve"> </w:t>
      </w:r>
    </w:p>
    <w:p w:rsidR="00F02CB2" w:rsidRDefault="00F02CB2" w:rsidP="00F02CB2"/>
    <w:p w:rsidR="00F02CB2" w:rsidRDefault="00F02CB2" w:rsidP="00F02CB2">
      <w:r>
        <w:t xml:space="preserve"> Об утверждении Положения</w:t>
      </w:r>
    </w:p>
    <w:p w:rsidR="00F02CB2" w:rsidRDefault="00F02CB2" w:rsidP="00F02CB2"/>
    <w:p w:rsidR="00F02CB2" w:rsidRDefault="00F02CB2" w:rsidP="00F02CB2">
      <w:r>
        <w:t xml:space="preserve">  о предоставлении субсидий</w:t>
      </w:r>
    </w:p>
    <w:p w:rsidR="00F02CB2" w:rsidRDefault="00F02CB2" w:rsidP="00F02CB2"/>
    <w:p w:rsidR="00F02CB2" w:rsidRDefault="00F02CB2" w:rsidP="00F02CB2">
      <w:r>
        <w:t xml:space="preserve">  субъектам малого и среднего</w:t>
      </w:r>
    </w:p>
    <w:p w:rsidR="00F02CB2" w:rsidRDefault="00F02CB2" w:rsidP="00F02CB2"/>
    <w:p w:rsidR="00F02CB2" w:rsidRDefault="00F02CB2" w:rsidP="00F02CB2">
      <w:r>
        <w:t xml:space="preserve">  предпринимательства города</w:t>
      </w:r>
    </w:p>
    <w:p w:rsidR="00F02CB2" w:rsidRDefault="00F02CB2" w:rsidP="00F02CB2"/>
    <w:p w:rsidR="00F02CB2" w:rsidRDefault="00F02CB2" w:rsidP="00F02CB2">
      <w:r>
        <w:t xml:space="preserve">  Челябинска</w:t>
      </w:r>
    </w:p>
    <w:p w:rsidR="00F02CB2" w:rsidRDefault="00F02CB2" w:rsidP="00F02CB2"/>
    <w:p w:rsidR="00F02CB2" w:rsidRDefault="00F02CB2" w:rsidP="00F02CB2">
      <w:r>
        <w:t xml:space="preserve"> </w:t>
      </w:r>
    </w:p>
    <w:p w:rsidR="00F02CB2" w:rsidRDefault="00F02CB2" w:rsidP="00F02CB2"/>
    <w:p w:rsidR="00F02CB2" w:rsidRDefault="00F02CB2" w:rsidP="00F02CB2">
      <w:proofErr w:type="gramStart"/>
      <w:r>
        <w:t>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распоряжением Администрации города Челябинска от 28.08.2014 № 5450 «Об утверждении муниципальной программы «Содействие развитию малого и среднего предпринимательства в городе Челябинске в 2014-2017 годах»</w:t>
      </w:r>
      <w:proofErr w:type="gramEnd"/>
    </w:p>
    <w:p w:rsidR="00F02CB2" w:rsidRDefault="00F02CB2" w:rsidP="00F02CB2"/>
    <w:p w:rsidR="00F02CB2" w:rsidRDefault="00F02CB2" w:rsidP="00F02CB2">
      <w:r>
        <w:t xml:space="preserve"> </w:t>
      </w:r>
    </w:p>
    <w:p w:rsidR="00F02CB2" w:rsidRDefault="00F02CB2" w:rsidP="00F02CB2"/>
    <w:p w:rsidR="00F02CB2" w:rsidRDefault="00F02CB2" w:rsidP="00F02CB2">
      <w:r>
        <w:lastRenderedPageBreak/>
        <w:t>ПОСТАНОВЛЯЮ:</w:t>
      </w:r>
    </w:p>
    <w:p w:rsidR="00F02CB2" w:rsidRDefault="00F02CB2" w:rsidP="00F02CB2"/>
    <w:p w:rsidR="00F02CB2" w:rsidRDefault="00F02CB2" w:rsidP="00F02CB2">
      <w:r>
        <w:t xml:space="preserve"> </w:t>
      </w:r>
    </w:p>
    <w:p w:rsidR="00F02CB2" w:rsidRDefault="00F02CB2" w:rsidP="00F02CB2"/>
    <w:p w:rsidR="00F02CB2" w:rsidRDefault="00F02CB2" w:rsidP="00F02CB2">
      <w:r>
        <w:t>1. Утвердить Положение о предоставлении субсидий субъектам малого и среднего предпринимательства города Челябинска (приложение 1).</w:t>
      </w:r>
    </w:p>
    <w:p w:rsidR="00F02CB2" w:rsidRDefault="00F02CB2" w:rsidP="00F02CB2"/>
    <w:p w:rsidR="00F02CB2" w:rsidRDefault="00F02CB2" w:rsidP="00F02CB2">
      <w:r>
        <w:t>2. Утвердить состав конкурсной комиссии по подведению итогов конкурса по предоставлению субсидий субъектам малого и среднего предпринимательства города Челябинска (приложение 2).</w:t>
      </w:r>
    </w:p>
    <w:p w:rsidR="00F02CB2" w:rsidRDefault="00F02CB2" w:rsidP="00F02CB2"/>
    <w:p w:rsidR="00F02CB2" w:rsidRDefault="00F02CB2" w:rsidP="00F02CB2">
      <w:r>
        <w:t>3. Признать утратившим силу постановление Администрации города Челябинска от 06.02.2014 № 24-п «Об утверждении Положения о предоставлении субсидий субъектам малого и среднего предпринимательства города Челябинска».</w:t>
      </w:r>
    </w:p>
    <w:p w:rsidR="00F02CB2" w:rsidRDefault="00F02CB2" w:rsidP="00F02CB2"/>
    <w:p w:rsidR="00F02CB2" w:rsidRDefault="00F02CB2" w:rsidP="00F02CB2">
      <w:r>
        <w:t xml:space="preserve">4.  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Челябинска в сети Интернет.</w:t>
      </w:r>
    </w:p>
    <w:p w:rsidR="00F02CB2" w:rsidRDefault="00F02CB2" w:rsidP="00F02CB2"/>
    <w:p w:rsidR="00F02CB2" w:rsidRDefault="00F02CB2" w:rsidP="00F02CB2">
      <w:r>
        <w:t>5. Внести настоящее постановление в раздел 3 «Экономика, финансы, бюджет города» нормативной правовой базы местного самоуправления города Челябинска.</w:t>
      </w:r>
    </w:p>
    <w:p w:rsidR="00F02CB2" w:rsidRDefault="00F02CB2" w:rsidP="00F02CB2"/>
    <w:p w:rsidR="00F02CB2" w:rsidRDefault="00F02CB2" w:rsidP="00F02CB2">
      <w:r>
        <w:t>6.  Контроль исполнения настоящего постановления возложить на заместителя Главы Администрации города по экономике и финансам Руденко А.Н.</w:t>
      </w:r>
    </w:p>
    <w:p w:rsidR="00F02CB2" w:rsidRDefault="00F02CB2" w:rsidP="00F02CB2"/>
    <w:p w:rsidR="00F02CB2" w:rsidRDefault="00F02CB2" w:rsidP="00F02CB2">
      <w:r>
        <w:t xml:space="preserve"> </w:t>
      </w:r>
    </w:p>
    <w:p w:rsidR="00F02CB2" w:rsidRDefault="00F02CB2" w:rsidP="00F02CB2"/>
    <w:p w:rsidR="00F02CB2" w:rsidRDefault="00F02CB2" w:rsidP="00F02CB2">
      <w:r>
        <w:t xml:space="preserve"> </w:t>
      </w:r>
    </w:p>
    <w:p w:rsidR="00F02CB2" w:rsidRDefault="00F02CB2" w:rsidP="00F02CB2"/>
    <w:p w:rsidR="00F02CB2" w:rsidRDefault="00F02CB2" w:rsidP="00F02CB2">
      <w:proofErr w:type="gramStart"/>
      <w:r>
        <w:t>Исполняющий</w:t>
      </w:r>
      <w:proofErr w:type="gramEnd"/>
      <w:r>
        <w:t xml:space="preserve"> обязанности</w:t>
      </w:r>
    </w:p>
    <w:p w:rsidR="00F02CB2" w:rsidRDefault="00F02CB2" w:rsidP="00F02CB2"/>
    <w:p w:rsidR="00F02CB2" w:rsidRDefault="00F02CB2" w:rsidP="00F02CB2">
      <w:r>
        <w:t>Главы Администрации города                                                                                 Н.П. Котова</w:t>
      </w:r>
    </w:p>
    <w:p w:rsidR="00F02CB2" w:rsidRDefault="00F02CB2" w:rsidP="00F02CB2"/>
    <w:p w:rsidR="0075042D" w:rsidRDefault="00F02CB2">
      <w:bookmarkStart w:id="0" w:name="_GoBack"/>
      <w:bookmarkEnd w:id="0"/>
    </w:p>
    <w:sectPr w:rsidR="0075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C7"/>
    <w:rsid w:val="00146BC7"/>
    <w:rsid w:val="002504EC"/>
    <w:rsid w:val="007370A0"/>
    <w:rsid w:val="00F0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Company>SUCCI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 Координации1</dc:creator>
  <cp:keywords/>
  <dc:description/>
  <cp:lastModifiedBy>Гость Координации1</cp:lastModifiedBy>
  <cp:revision>2</cp:revision>
  <dcterms:created xsi:type="dcterms:W3CDTF">2015-04-15T05:41:00Z</dcterms:created>
  <dcterms:modified xsi:type="dcterms:W3CDTF">2015-04-15T05:41:00Z</dcterms:modified>
</cp:coreProperties>
</file>