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88" w:rsidRDefault="00AA2B88" w:rsidP="00AD14B0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 CYR" w:hAnsi="Times New Roman CYR"/>
          <w:sz w:val="28"/>
          <w:szCs w:val="28"/>
        </w:rPr>
      </w:pPr>
    </w:p>
    <w:p w:rsidR="00AD14B0" w:rsidRPr="00AD14B0" w:rsidRDefault="00067D63" w:rsidP="00A31ED8">
      <w:pPr>
        <w:widowControl w:val="0"/>
        <w:autoSpaceDE w:val="0"/>
        <w:autoSpaceDN w:val="0"/>
        <w:adjustRightInd w:val="0"/>
        <w:ind w:right="22" w:firstLine="709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Перечень вопросов в рамках проведения публичных консультаций по </w:t>
      </w:r>
      <w:r w:rsidR="00AD14B0">
        <w:rPr>
          <w:rFonts w:ascii="Times New Roman CYR" w:hAnsi="Times New Roman CYR"/>
          <w:sz w:val="28"/>
        </w:rPr>
        <w:t xml:space="preserve">проекту: </w:t>
      </w:r>
      <w:r w:rsidR="00AD14B0" w:rsidRPr="00AD14B0">
        <w:rPr>
          <w:rFonts w:ascii="Times New Roman CYR" w:hAnsi="Times New Roman CYR"/>
          <w:sz w:val="28"/>
        </w:rPr>
        <w:t>Постановлени</w:t>
      </w:r>
      <w:r w:rsidR="00AD14B0">
        <w:rPr>
          <w:rFonts w:ascii="Times New Roman CYR" w:hAnsi="Times New Roman CYR"/>
          <w:sz w:val="28"/>
        </w:rPr>
        <w:t>е</w:t>
      </w:r>
      <w:r w:rsidR="00AD14B0" w:rsidRPr="00AD14B0">
        <w:rPr>
          <w:rFonts w:ascii="Times New Roman CYR" w:hAnsi="Times New Roman CYR"/>
          <w:sz w:val="28"/>
        </w:rPr>
        <w:t xml:space="preserve"> Правительства Челябинской области «</w:t>
      </w:r>
      <w:r w:rsidR="00400D01" w:rsidRPr="00400D01">
        <w:rPr>
          <w:rFonts w:ascii="Times New Roman CYR" w:hAnsi="Times New Roman CYR"/>
          <w:sz w:val="28"/>
        </w:rPr>
        <w:t xml:space="preserve">О </w:t>
      </w:r>
      <w:r w:rsidR="00A31ED8">
        <w:rPr>
          <w:rFonts w:ascii="Times New Roman CYR" w:hAnsi="Times New Roman CYR"/>
          <w:sz w:val="28"/>
        </w:rPr>
        <w:t>п</w:t>
      </w:r>
      <w:r w:rsidR="00400D01" w:rsidRPr="00400D01">
        <w:rPr>
          <w:rFonts w:ascii="Times New Roman CYR" w:hAnsi="Times New Roman CYR"/>
          <w:sz w:val="28"/>
        </w:rPr>
        <w:t xml:space="preserve">орядке </w:t>
      </w:r>
      <w:r w:rsidR="00A31ED8">
        <w:rPr>
          <w:rFonts w:ascii="Times New Roman CYR" w:hAnsi="Times New Roman CYR"/>
          <w:sz w:val="28"/>
        </w:rPr>
        <w:t>заключения и реализации инвестиционных соглашений</w:t>
      </w:r>
      <w:r w:rsidR="00AD14B0" w:rsidRPr="00AD14B0">
        <w:rPr>
          <w:rFonts w:ascii="Times New Roman CYR" w:hAnsi="Times New Roman CYR"/>
          <w:sz w:val="28"/>
        </w:rPr>
        <w:t>»</w:t>
      </w:r>
    </w:p>
    <w:p w:rsidR="00BC02ED" w:rsidRDefault="00BC02ED" w:rsidP="004F0066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 CYR" w:hAnsi="Times New Roman CYR"/>
          <w:sz w:val="28"/>
        </w:rPr>
      </w:pPr>
    </w:p>
    <w:p w:rsidR="00067D63" w:rsidRDefault="00067D63" w:rsidP="00067D63">
      <w:pPr>
        <w:widowControl w:val="0"/>
        <w:autoSpaceDE w:val="0"/>
        <w:autoSpaceDN w:val="0"/>
        <w:adjustRightInd w:val="0"/>
        <w:ind w:right="22" w:firstLine="708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Контактная информация</w:t>
      </w:r>
    </w:p>
    <w:p w:rsidR="00067D63" w:rsidRDefault="00067D63" w:rsidP="00067D63">
      <w:pPr>
        <w:widowControl w:val="0"/>
        <w:autoSpaceDE w:val="0"/>
        <w:autoSpaceDN w:val="0"/>
        <w:adjustRightInd w:val="0"/>
        <w:ind w:right="22" w:firstLine="708"/>
        <w:jc w:val="center"/>
        <w:rPr>
          <w:rFonts w:ascii="Times New Roman CYR" w:hAnsi="Times New Roman CYR"/>
          <w:sz w:val="28"/>
        </w:rPr>
      </w:pPr>
    </w:p>
    <w:p w:rsidR="00067D63" w:rsidRDefault="00067D63" w:rsidP="00067D6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 Вашему желанию укажите:</w:t>
      </w:r>
    </w:p>
    <w:p w:rsidR="00067D63" w:rsidRDefault="00067D63" w:rsidP="00067D6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8"/>
        </w:rPr>
      </w:pPr>
    </w:p>
    <w:p w:rsidR="00067D63" w:rsidRDefault="00067D63" w:rsidP="00067D6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Название организации  ___________________________________________</w:t>
      </w:r>
    </w:p>
    <w:p w:rsidR="00067D63" w:rsidRDefault="00067D63" w:rsidP="00067D6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8"/>
        </w:rPr>
      </w:pPr>
    </w:p>
    <w:p w:rsidR="00067D63" w:rsidRDefault="00067D63" w:rsidP="00067D6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Сферу деятельности организации __________________________________</w:t>
      </w:r>
    </w:p>
    <w:p w:rsidR="00067D63" w:rsidRDefault="00067D63" w:rsidP="00067D6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8"/>
        </w:rPr>
      </w:pPr>
    </w:p>
    <w:p w:rsidR="00067D63" w:rsidRDefault="00067D63" w:rsidP="00067D6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Ф.И.О. контактного лица  _________________________________________</w:t>
      </w:r>
    </w:p>
    <w:p w:rsidR="00067D63" w:rsidRDefault="00067D63" w:rsidP="00067D6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8"/>
        </w:rPr>
      </w:pPr>
    </w:p>
    <w:p w:rsidR="00067D63" w:rsidRDefault="00067D63" w:rsidP="00067D6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Контактный телефон _____________________________________________</w:t>
      </w:r>
    </w:p>
    <w:p w:rsidR="00067D63" w:rsidRDefault="00067D63" w:rsidP="00067D6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8"/>
        </w:rPr>
      </w:pPr>
    </w:p>
    <w:p w:rsidR="00067D63" w:rsidRDefault="00067D63" w:rsidP="00BC02ED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Электронный адрес ______________________________________________</w:t>
      </w:r>
    </w:p>
    <w:p w:rsidR="00067D63" w:rsidRPr="002D26DF" w:rsidRDefault="00067D63" w:rsidP="00067D63">
      <w:pPr>
        <w:widowControl w:val="0"/>
        <w:autoSpaceDE w:val="0"/>
        <w:autoSpaceDN w:val="0"/>
        <w:adjustRightInd w:val="0"/>
        <w:ind w:left="1065" w:right="22"/>
        <w:jc w:val="both"/>
        <w:rPr>
          <w:rFonts w:ascii="Times New Roman CYR" w:hAnsi="Times New Roman CYR"/>
          <w:sz w:val="28"/>
          <w:szCs w:val="28"/>
        </w:rPr>
      </w:pPr>
    </w:p>
    <w:p w:rsidR="00AA2B88" w:rsidRPr="00AA2B88" w:rsidRDefault="00AA2B88" w:rsidP="00AA2B88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8"/>
        </w:rPr>
      </w:pPr>
      <w:r w:rsidRPr="00AA2B88">
        <w:rPr>
          <w:rFonts w:ascii="Times New Roman CYR" w:hAnsi="Times New Roman CYR"/>
          <w:sz w:val="28"/>
        </w:rPr>
        <w:t xml:space="preserve">1. На решение какой проблемы, на Ваш взгляд, направлено предлагаемое регулирование? </w:t>
      </w:r>
    </w:p>
    <w:p w:rsidR="00AA2B88" w:rsidRPr="00AA2B88" w:rsidRDefault="00AA2B88" w:rsidP="00AA2B88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8"/>
        </w:rPr>
      </w:pPr>
      <w:r w:rsidRPr="00AA2B88">
        <w:rPr>
          <w:rFonts w:ascii="Times New Roman CYR" w:hAnsi="Times New Roman CYR"/>
          <w:sz w:val="28"/>
        </w:rPr>
        <w:t>2. Насколько цель предлагаемого Постановления соотносится с проблемой, на решение которой оно направлено? Достигнет ли, на Ваш взгляд, предлагаемое Постановление тех целей, на которое оно направлено?</w:t>
      </w:r>
    </w:p>
    <w:p w:rsidR="00AA2B88" w:rsidRPr="00AA2B88" w:rsidRDefault="00AA2B88" w:rsidP="00AA2B88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8"/>
        </w:rPr>
      </w:pPr>
      <w:r w:rsidRPr="00AA2B88">
        <w:rPr>
          <w:rFonts w:ascii="Times New Roman CYR" w:hAnsi="Times New Roman CYR"/>
          <w:sz w:val="28"/>
        </w:rPr>
        <w:t>3.</w:t>
      </w:r>
      <w:r w:rsidR="004A35B3">
        <w:rPr>
          <w:rFonts w:ascii="Times New Roman CYR" w:hAnsi="Times New Roman CYR"/>
          <w:sz w:val="28"/>
        </w:rPr>
        <w:t xml:space="preserve"> </w:t>
      </w:r>
      <w:r w:rsidRPr="00AA2B88">
        <w:rPr>
          <w:rFonts w:ascii="Times New Roman CYR" w:hAnsi="Times New Roman CYR"/>
          <w:sz w:val="28"/>
        </w:rPr>
        <w:t xml:space="preserve"> Является ли выбранный вариант решения оптимальным? Существуют ли иные варианты достижения заявленных целей государственного регулирования? Если да, приведите те, которые, по Вашему мнению, были бы менее </w:t>
      </w:r>
      <w:proofErr w:type="spellStart"/>
      <w:r w:rsidRPr="00AA2B88">
        <w:rPr>
          <w:rFonts w:ascii="Times New Roman CYR" w:hAnsi="Times New Roman CYR"/>
          <w:sz w:val="28"/>
        </w:rPr>
        <w:t>затратны</w:t>
      </w:r>
      <w:proofErr w:type="spellEnd"/>
      <w:r w:rsidRPr="00AA2B88">
        <w:rPr>
          <w:rFonts w:ascii="Times New Roman CYR" w:hAnsi="Times New Roman CYR"/>
          <w:sz w:val="28"/>
        </w:rPr>
        <w:t xml:space="preserve"> и (или) более эффективны.</w:t>
      </w:r>
    </w:p>
    <w:p w:rsidR="00AA2B88" w:rsidRPr="00AA2B88" w:rsidRDefault="007F5BC0" w:rsidP="00AA2B88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4.</w:t>
      </w:r>
      <w:r w:rsidR="004A35B3">
        <w:rPr>
          <w:rFonts w:ascii="Times New Roman CYR" w:hAnsi="Times New Roman CYR"/>
          <w:sz w:val="28"/>
        </w:rPr>
        <w:t xml:space="preserve"> </w:t>
      </w:r>
      <w:r w:rsidR="00AA2B88" w:rsidRPr="00AA2B88">
        <w:rPr>
          <w:rFonts w:ascii="Times New Roman CYR" w:hAnsi="Times New Roman CYR"/>
          <w:sz w:val="28"/>
        </w:rPr>
        <w:t>Какие, по Вашей оценке, субъекты предпринимательской  деятельности будут затронуты предлагаемым регулированием?</w:t>
      </w:r>
    </w:p>
    <w:p w:rsidR="00AA2B88" w:rsidRPr="00AA2B88" w:rsidRDefault="00AA2B88" w:rsidP="00AA2B88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8"/>
        </w:rPr>
      </w:pPr>
      <w:r w:rsidRPr="00AA2B88">
        <w:rPr>
          <w:rFonts w:ascii="Times New Roman CYR" w:hAnsi="Times New Roman CYR"/>
          <w:sz w:val="28"/>
        </w:rPr>
        <w:t>5. Существуют ли в предлагаемом проекте нормативного правового акта положения, которые необоснованно затрудняют введение предпринимательской деятельности? Приведите обоснования по  каждому указанному положению.</w:t>
      </w:r>
    </w:p>
    <w:p w:rsidR="00AA2B88" w:rsidRPr="00AA2B88" w:rsidRDefault="00AA2B88" w:rsidP="00AA2B88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8"/>
        </w:rPr>
      </w:pPr>
      <w:r w:rsidRPr="00AA2B88">
        <w:rPr>
          <w:rFonts w:ascii="Times New Roman CYR" w:hAnsi="Times New Roman CYR"/>
          <w:sz w:val="28"/>
        </w:rPr>
        <w:t xml:space="preserve">6. К каким последствиям может привести  </w:t>
      </w:r>
      <w:proofErr w:type="spellStart"/>
      <w:r w:rsidRPr="00AA2B88">
        <w:rPr>
          <w:rFonts w:ascii="Times New Roman CYR" w:hAnsi="Times New Roman CYR"/>
          <w:sz w:val="28"/>
        </w:rPr>
        <w:t>недостижение</w:t>
      </w:r>
      <w:proofErr w:type="spellEnd"/>
      <w:r w:rsidRPr="00AA2B88">
        <w:rPr>
          <w:rFonts w:ascii="Times New Roman CYR" w:hAnsi="Times New Roman CYR"/>
          <w:sz w:val="28"/>
        </w:rPr>
        <w:t xml:space="preserve"> целей правового регулирования?</w:t>
      </w:r>
    </w:p>
    <w:p w:rsidR="00AA2B88" w:rsidRPr="00AA2B88" w:rsidRDefault="007F5BC0" w:rsidP="00AA2B88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7.</w:t>
      </w:r>
      <w:r w:rsidR="004A35B3">
        <w:rPr>
          <w:rFonts w:ascii="Times New Roman CYR" w:hAnsi="Times New Roman CYR"/>
          <w:sz w:val="28"/>
        </w:rPr>
        <w:t xml:space="preserve"> </w:t>
      </w:r>
      <w:r w:rsidR="00AA2B88" w:rsidRPr="00AA2B88">
        <w:rPr>
          <w:rFonts w:ascii="Times New Roman CYR" w:hAnsi="Times New Roman CYR"/>
          <w:sz w:val="28"/>
        </w:rPr>
        <w:t>Оцените предполагаемые издержки и выгоды субъектов предпринимательской деятельности, возникающие при введении предлагаемого регулирования.</w:t>
      </w:r>
    </w:p>
    <w:p w:rsidR="00AA2B88" w:rsidRPr="00AA2B88" w:rsidRDefault="00AA2B88" w:rsidP="00AA2B88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8"/>
        </w:rPr>
      </w:pPr>
      <w:r w:rsidRPr="00AA2B88">
        <w:rPr>
          <w:rFonts w:ascii="Times New Roman CYR" w:hAnsi="Times New Roman CYR"/>
          <w:sz w:val="28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AA2B88" w:rsidRPr="00AA2B88" w:rsidRDefault="00AA2B88" w:rsidP="00AA2B88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8"/>
        </w:rPr>
      </w:pPr>
      <w:r w:rsidRPr="00AA2B88">
        <w:rPr>
          <w:rFonts w:ascii="Times New Roman CYR" w:hAnsi="Times New Roman CYR"/>
          <w:sz w:val="28"/>
        </w:rPr>
        <w:t>9.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186964" w:rsidRPr="004F0066" w:rsidRDefault="00AA2B88" w:rsidP="004F0066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8"/>
        </w:rPr>
      </w:pPr>
      <w:r w:rsidRPr="00AA2B88">
        <w:rPr>
          <w:rFonts w:ascii="Times New Roman CYR" w:hAnsi="Times New Roman CYR"/>
          <w:sz w:val="28"/>
        </w:rPr>
        <w:t>10. Иные предложения и замечания, которые, по Вашему мнению, целесообразно учесть в рамках о</w:t>
      </w:r>
      <w:r w:rsidR="004F0066">
        <w:rPr>
          <w:rFonts w:ascii="Times New Roman CYR" w:hAnsi="Times New Roman CYR"/>
          <w:sz w:val="28"/>
        </w:rPr>
        <w:t>ценки регулирующего воздействия.</w:t>
      </w:r>
      <w:bookmarkStart w:id="0" w:name="_GoBack"/>
      <w:bookmarkEnd w:id="0"/>
    </w:p>
    <w:sectPr w:rsidR="00186964" w:rsidRPr="004F0066" w:rsidSect="007061F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63"/>
    <w:rsid w:val="000434BF"/>
    <w:rsid w:val="00067D63"/>
    <w:rsid w:val="0013075E"/>
    <w:rsid w:val="00147189"/>
    <w:rsid w:val="00186964"/>
    <w:rsid w:val="001B1620"/>
    <w:rsid w:val="0036789F"/>
    <w:rsid w:val="00400D01"/>
    <w:rsid w:val="004631F9"/>
    <w:rsid w:val="004A35B3"/>
    <w:rsid w:val="004F0066"/>
    <w:rsid w:val="007061F4"/>
    <w:rsid w:val="00714107"/>
    <w:rsid w:val="007351D1"/>
    <w:rsid w:val="0074378A"/>
    <w:rsid w:val="00793094"/>
    <w:rsid w:val="007F5BC0"/>
    <w:rsid w:val="00860622"/>
    <w:rsid w:val="00917CED"/>
    <w:rsid w:val="009539EB"/>
    <w:rsid w:val="00A31ED8"/>
    <w:rsid w:val="00AA2B88"/>
    <w:rsid w:val="00AD14B0"/>
    <w:rsid w:val="00B450FA"/>
    <w:rsid w:val="00B7659B"/>
    <w:rsid w:val="00BC02ED"/>
    <w:rsid w:val="00C90D8F"/>
    <w:rsid w:val="00D31C36"/>
    <w:rsid w:val="00DB75B8"/>
    <w:rsid w:val="00EC7BE2"/>
    <w:rsid w:val="00F00EBC"/>
    <w:rsid w:val="00F3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7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6751B-C9BF-47F2-99F4-670E630F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В. Крыжевская</dc:creator>
  <cp:lastModifiedBy>Федерягина Кристина Николаевна</cp:lastModifiedBy>
  <cp:revision>2</cp:revision>
  <cp:lastPrinted>2015-10-15T11:10:00Z</cp:lastPrinted>
  <dcterms:created xsi:type="dcterms:W3CDTF">2015-10-15T11:44:00Z</dcterms:created>
  <dcterms:modified xsi:type="dcterms:W3CDTF">2015-10-15T11:44:00Z</dcterms:modified>
</cp:coreProperties>
</file>