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EF" w:rsidRDefault="007B6DEF" w:rsidP="007B6DEF">
      <w:pPr>
        <w:jc w:val="right"/>
        <w:rPr>
          <w:rFonts w:ascii="Times New Roman" w:hAnsi="Times New Roman"/>
          <w:i/>
          <w:sz w:val="26"/>
          <w:szCs w:val="26"/>
        </w:rPr>
      </w:pPr>
      <w:bookmarkStart w:id="0" w:name="_GoBack"/>
      <w:bookmarkEnd w:id="0"/>
    </w:p>
    <w:p w:rsidR="007B6DEF" w:rsidRDefault="007B6DEF" w:rsidP="007B6DEF">
      <w:pPr>
        <w:jc w:val="right"/>
        <w:rPr>
          <w:rFonts w:ascii="Times New Roman" w:hAnsi="Times New Roman"/>
          <w:i/>
          <w:sz w:val="26"/>
          <w:szCs w:val="26"/>
        </w:rPr>
      </w:pPr>
    </w:p>
    <w:p w:rsidR="007B6DEF" w:rsidRDefault="007B6DEF" w:rsidP="007B6DEF">
      <w:pPr>
        <w:jc w:val="right"/>
        <w:rPr>
          <w:rFonts w:ascii="Times New Roman" w:hAnsi="Times New Roman"/>
          <w:i/>
          <w:sz w:val="26"/>
          <w:szCs w:val="26"/>
        </w:rPr>
      </w:pPr>
    </w:p>
    <w:p w:rsidR="007B6DEF" w:rsidRDefault="007B6DEF" w:rsidP="007B6DEF">
      <w:pPr>
        <w:jc w:val="right"/>
        <w:rPr>
          <w:rFonts w:ascii="Times New Roman" w:hAnsi="Times New Roman"/>
          <w:i/>
          <w:sz w:val="26"/>
          <w:szCs w:val="26"/>
        </w:rPr>
      </w:pPr>
    </w:p>
    <w:p w:rsidR="007B6DEF" w:rsidRDefault="007B6DEF" w:rsidP="007B6DEF">
      <w:pPr>
        <w:jc w:val="right"/>
        <w:rPr>
          <w:rFonts w:ascii="Times New Roman" w:hAnsi="Times New Roman"/>
          <w:i/>
          <w:sz w:val="26"/>
          <w:szCs w:val="26"/>
        </w:rPr>
      </w:pPr>
    </w:p>
    <w:p w:rsidR="007B6DEF" w:rsidRDefault="007B6DEF" w:rsidP="007B6DEF">
      <w:pPr>
        <w:jc w:val="right"/>
        <w:rPr>
          <w:rFonts w:ascii="Times New Roman" w:hAnsi="Times New Roman"/>
          <w:i/>
          <w:sz w:val="26"/>
          <w:szCs w:val="26"/>
        </w:rPr>
      </w:pPr>
    </w:p>
    <w:p w:rsidR="007B6DEF" w:rsidRDefault="007B6DEF" w:rsidP="007B6DEF">
      <w:pPr>
        <w:jc w:val="right"/>
        <w:rPr>
          <w:rFonts w:ascii="Times New Roman" w:hAnsi="Times New Roman"/>
          <w:i/>
          <w:sz w:val="26"/>
          <w:szCs w:val="26"/>
        </w:rPr>
      </w:pPr>
    </w:p>
    <w:p w:rsidR="007B6DEF" w:rsidRDefault="007B6DEF" w:rsidP="007B6DEF">
      <w:pPr>
        <w:jc w:val="right"/>
        <w:rPr>
          <w:rFonts w:ascii="Times New Roman" w:hAnsi="Times New Roman"/>
          <w:i/>
          <w:sz w:val="26"/>
          <w:szCs w:val="26"/>
        </w:rPr>
      </w:pPr>
    </w:p>
    <w:p w:rsidR="007B6DEF" w:rsidRDefault="007B6DEF" w:rsidP="007B6DEF">
      <w:pPr>
        <w:jc w:val="right"/>
        <w:rPr>
          <w:rFonts w:ascii="Times New Roman" w:hAnsi="Times New Roman"/>
          <w:i/>
          <w:sz w:val="26"/>
          <w:szCs w:val="26"/>
        </w:rPr>
      </w:pPr>
    </w:p>
    <w:p w:rsidR="007B6DEF" w:rsidRDefault="007B6DEF" w:rsidP="007B6DEF">
      <w:pPr>
        <w:jc w:val="right"/>
        <w:rPr>
          <w:rFonts w:ascii="Times New Roman" w:hAnsi="Times New Roman"/>
          <w:i/>
          <w:sz w:val="26"/>
          <w:szCs w:val="26"/>
        </w:rPr>
      </w:pPr>
    </w:p>
    <w:p w:rsidR="00DF0FF7" w:rsidRPr="00DF0FF7" w:rsidRDefault="00AD29DB" w:rsidP="00DF0FF7">
      <w:pPr>
        <w:pStyle w:val="ConsPlusTitle"/>
        <w:tabs>
          <w:tab w:val="left" w:pos="3969"/>
        </w:tabs>
        <w:ind w:firstLine="142"/>
        <w:rPr>
          <w:rFonts w:ascii="Times New Roman" w:hAnsi="Times New Roman" w:cs="Times New Roman"/>
          <w:b w:val="0"/>
          <w:sz w:val="26"/>
          <w:szCs w:val="26"/>
        </w:rPr>
      </w:pPr>
      <w:r w:rsidRPr="00CA3AAA">
        <w:rPr>
          <w:rFonts w:ascii="Times New Roman" w:hAnsi="Times New Roman" w:cs="Times New Roman"/>
          <w:b w:val="0"/>
          <w:sz w:val="26"/>
          <w:szCs w:val="26"/>
        </w:rPr>
        <w:t>О</w:t>
      </w:r>
      <w:r w:rsidR="00B85F8D" w:rsidRPr="00CA3AAA">
        <w:rPr>
          <w:rFonts w:ascii="Times New Roman" w:hAnsi="Times New Roman" w:cs="Times New Roman"/>
          <w:b w:val="0"/>
          <w:sz w:val="26"/>
          <w:szCs w:val="26"/>
        </w:rPr>
        <w:t>б</w:t>
      </w:r>
      <w:r w:rsidR="007B6DEF" w:rsidRPr="00CA3AAA">
        <w:rPr>
          <w:rFonts w:ascii="Times New Roman" w:hAnsi="Times New Roman" w:cs="Times New Roman"/>
          <w:b w:val="0"/>
          <w:sz w:val="26"/>
          <w:szCs w:val="26"/>
        </w:rPr>
        <w:t xml:space="preserve"> </w:t>
      </w:r>
      <w:r w:rsidR="00B85F8D" w:rsidRPr="00CA3AAA">
        <w:rPr>
          <w:rFonts w:ascii="Times New Roman" w:hAnsi="Times New Roman" w:cs="Times New Roman"/>
          <w:b w:val="0"/>
          <w:sz w:val="26"/>
          <w:szCs w:val="26"/>
        </w:rPr>
        <w:t>утверждении</w:t>
      </w:r>
      <w:r w:rsidR="00DF0FF7" w:rsidRPr="00DF0FF7">
        <w:rPr>
          <w:rFonts w:ascii="Times New Roman" w:hAnsi="Times New Roman" w:cs="Times New Roman"/>
          <w:b w:val="0"/>
          <w:sz w:val="26"/>
          <w:szCs w:val="26"/>
        </w:rPr>
        <w:t xml:space="preserve"> </w:t>
      </w:r>
      <w:r w:rsidR="00DF0FF7">
        <w:rPr>
          <w:rFonts w:ascii="Times New Roman" w:hAnsi="Times New Roman" w:cs="Times New Roman"/>
          <w:b w:val="0"/>
          <w:sz w:val="26"/>
          <w:szCs w:val="26"/>
        </w:rPr>
        <w:t>Поряд</w:t>
      </w:r>
      <w:r w:rsidR="00DF0FF7" w:rsidRPr="00DF0FF7">
        <w:rPr>
          <w:rFonts w:ascii="Times New Roman" w:hAnsi="Times New Roman" w:cs="Times New Roman"/>
          <w:b w:val="0"/>
          <w:sz w:val="26"/>
          <w:szCs w:val="26"/>
        </w:rPr>
        <w:t>к</w:t>
      </w:r>
      <w:r w:rsidR="00DF0FF7">
        <w:rPr>
          <w:rFonts w:ascii="Times New Roman" w:hAnsi="Times New Roman" w:cs="Times New Roman"/>
          <w:b w:val="0"/>
          <w:sz w:val="26"/>
          <w:szCs w:val="26"/>
        </w:rPr>
        <w:t>а</w:t>
      </w:r>
    </w:p>
    <w:p w:rsidR="00DF0FF7" w:rsidRDefault="00DF0FF7" w:rsidP="00DF0FF7">
      <w:pPr>
        <w:pStyle w:val="ConsPlusTitle"/>
        <w:tabs>
          <w:tab w:val="left" w:pos="3969"/>
        </w:tabs>
        <w:ind w:firstLine="142"/>
        <w:rPr>
          <w:rFonts w:ascii="Times New Roman" w:hAnsi="Times New Roman" w:cs="Times New Roman"/>
          <w:b w:val="0"/>
          <w:sz w:val="26"/>
          <w:szCs w:val="26"/>
        </w:rPr>
      </w:pPr>
      <w:r w:rsidRPr="00DF0FF7">
        <w:rPr>
          <w:rFonts w:ascii="Times New Roman" w:hAnsi="Times New Roman" w:cs="Times New Roman"/>
          <w:b w:val="0"/>
          <w:sz w:val="26"/>
          <w:szCs w:val="26"/>
        </w:rPr>
        <w:t xml:space="preserve">установления, изменения и отмены </w:t>
      </w:r>
    </w:p>
    <w:p w:rsidR="00DF0FF7" w:rsidRDefault="00DF0FF7" w:rsidP="00DF0FF7">
      <w:pPr>
        <w:pStyle w:val="ConsPlusTitle"/>
        <w:tabs>
          <w:tab w:val="left" w:pos="3969"/>
        </w:tabs>
        <w:ind w:firstLine="142"/>
        <w:rPr>
          <w:rFonts w:ascii="Times New Roman" w:hAnsi="Times New Roman" w:cs="Times New Roman"/>
          <w:b w:val="0"/>
          <w:sz w:val="26"/>
          <w:szCs w:val="26"/>
        </w:rPr>
      </w:pPr>
      <w:r w:rsidRPr="00DF0FF7">
        <w:rPr>
          <w:rFonts w:ascii="Times New Roman" w:hAnsi="Times New Roman" w:cs="Times New Roman"/>
          <w:b w:val="0"/>
          <w:sz w:val="26"/>
          <w:szCs w:val="26"/>
        </w:rPr>
        <w:t xml:space="preserve">муниципальных маршрутов </w:t>
      </w:r>
    </w:p>
    <w:p w:rsidR="000B2129" w:rsidRPr="000B2129" w:rsidRDefault="00DF0FF7" w:rsidP="00DF0FF7">
      <w:pPr>
        <w:pStyle w:val="ConsPlusTitle"/>
        <w:tabs>
          <w:tab w:val="left" w:pos="3969"/>
        </w:tabs>
        <w:ind w:firstLine="142"/>
        <w:rPr>
          <w:rFonts w:ascii="Times New Roman" w:hAnsi="Times New Roman"/>
          <w:sz w:val="26"/>
          <w:szCs w:val="26"/>
        </w:rPr>
      </w:pPr>
      <w:r w:rsidRPr="00DF0FF7">
        <w:rPr>
          <w:rFonts w:ascii="Times New Roman" w:hAnsi="Times New Roman" w:cs="Times New Roman"/>
          <w:b w:val="0"/>
          <w:sz w:val="26"/>
          <w:szCs w:val="26"/>
        </w:rPr>
        <w:t>регулярных перевозок</w:t>
      </w:r>
    </w:p>
    <w:p w:rsidR="00B70298" w:rsidRPr="00CA3AAA" w:rsidRDefault="00B70298" w:rsidP="0088647F">
      <w:pPr>
        <w:rPr>
          <w:sz w:val="26"/>
          <w:szCs w:val="26"/>
        </w:rPr>
      </w:pPr>
    </w:p>
    <w:p w:rsidR="00B85F8D" w:rsidRPr="00CA3AAA" w:rsidRDefault="00B85F8D" w:rsidP="0088647F">
      <w:pPr>
        <w:rPr>
          <w:sz w:val="26"/>
          <w:szCs w:val="26"/>
        </w:rPr>
      </w:pPr>
    </w:p>
    <w:p w:rsidR="0088647F" w:rsidRPr="00CA3AAA" w:rsidRDefault="000B2129" w:rsidP="00DF0FF7">
      <w:pPr>
        <w:widowControl/>
        <w:suppressAutoHyphens w:val="0"/>
        <w:autoSpaceDE w:val="0"/>
        <w:autoSpaceDN w:val="0"/>
        <w:adjustRightInd w:val="0"/>
        <w:ind w:firstLine="851"/>
        <w:jc w:val="both"/>
        <w:rPr>
          <w:rFonts w:ascii="Times New Roman" w:eastAsiaTheme="minorHAnsi" w:hAnsi="Times New Roman"/>
          <w:snapToGrid w:val="0"/>
          <w:kern w:val="0"/>
          <w:sz w:val="26"/>
          <w:szCs w:val="26"/>
        </w:rPr>
      </w:pPr>
      <w:proofErr w:type="gramStart"/>
      <w:r w:rsidRPr="000B2129">
        <w:rPr>
          <w:rFonts w:ascii="Times New Roman" w:eastAsiaTheme="minorHAnsi" w:hAnsi="Times New Roman"/>
          <w:snapToGrid w:val="0"/>
          <w:kern w:val="0"/>
          <w:sz w:val="26"/>
          <w:szCs w:val="26"/>
        </w:rPr>
        <w:t xml:space="preserve">В соответствии с </w:t>
      </w:r>
      <w:r w:rsidR="00DF0FF7" w:rsidRPr="00DF0FF7">
        <w:rPr>
          <w:rFonts w:ascii="Times New Roman" w:eastAsiaTheme="minorHAnsi" w:hAnsi="Times New Roman"/>
          <w:snapToGrid w:val="0"/>
          <w:kern w:val="0"/>
          <w:sz w:val="26"/>
          <w:szCs w:val="26"/>
        </w:rPr>
        <w:t>Федеральны</w:t>
      </w:r>
      <w:r w:rsidR="00DF0FF7">
        <w:rPr>
          <w:rFonts w:ascii="Times New Roman" w:eastAsiaTheme="minorHAnsi" w:hAnsi="Times New Roman"/>
          <w:snapToGrid w:val="0"/>
          <w:kern w:val="0"/>
          <w:sz w:val="26"/>
          <w:szCs w:val="26"/>
        </w:rPr>
        <w:t>м</w:t>
      </w:r>
      <w:r w:rsidR="00DF0FF7" w:rsidRPr="00DF0FF7">
        <w:rPr>
          <w:rFonts w:ascii="Times New Roman" w:eastAsiaTheme="minorHAnsi" w:hAnsi="Times New Roman"/>
          <w:snapToGrid w:val="0"/>
          <w:kern w:val="0"/>
          <w:sz w:val="26"/>
          <w:szCs w:val="26"/>
        </w:rPr>
        <w:t xml:space="preserve"> закон</w:t>
      </w:r>
      <w:r w:rsidR="00DF0FF7">
        <w:rPr>
          <w:rFonts w:ascii="Times New Roman" w:eastAsiaTheme="minorHAnsi" w:hAnsi="Times New Roman"/>
          <w:snapToGrid w:val="0"/>
          <w:kern w:val="0"/>
          <w:sz w:val="26"/>
          <w:szCs w:val="26"/>
        </w:rPr>
        <w:t>ом</w:t>
      </w:r>
      <w:r w:rsidR="00DF0FF7" w:rsidRPr="00DF0FF7">
        <w:rPr>
          <w:rFonts w:ascii="Times New Roman" w:eastAsiaTheme="minorHAnsi" w:hAnsi="Times New Roman"/>
          <w:snapToGrid w:val="0"/>
          <w:kern w:val="0"/>
          <w:sz w:val="26"/>
          <w:szCs w:val="26"/>
        </w:rPr>
        <w:t xml:space="preserve"> от 13.07.2015 </w:t>
      </w:r>
      <w:r w:rsidR="00DF0FF7">
        <w:rPr>
          <w:rFonts w:ascii="Times New Roman" w:eastAsiaTheme="minorHAnsi" w:hAnsi="Times New Roman"/>
          <w:snapToGrid w:val="0"/>
          <w:kern w:val="0"/>
          <w:sz w:val="26"/>
          <w:szCs w:val="26"/>
        </w:rPr>
        <w:t>№ 220-ФЗ                   «</w:t>
      </w:r>
      <w:r w:rsidR="00DF0FF7" w:rsidRPr="00DF0FF7">
        <w:rPr>
          <w:rFonts w:ascii="Times New Roman" w:eastAsiaTheme="minorHAnsi" w:hAnsi="Times New Roman"/>
          <w:snapToGrid w:val="0"/>
          <w:kern w:val="0"/>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F0FF7">
        <w:rPr>
          <w:rFonts w:ascii="Times New Roman" w:eastAsiaTheme="minorHAnsi" w:hAnsi="Times New Roman"/>
          <w:snapToGrid w:val="0"/>
          <w:kern w:val="0"/>
          <w:sz w:val="26"/>
          <w:szCs w:val="26"/>
        </w:rPr>
        <w:t>», р</w:t>
      </w:r>
      <w:r w:rsidR="00DF0FF7" w:rsidRPr="00DF0FF7">
        <w:rPr>
          <w:rFonts w:ascii="Times New Roman" w:eastAsiaTheme="minorHAnsi" w:hAnsi="Times New Roman"/>
          <w:snapToGrid w:val="0"/>
          <w:kern w:val="0"/>
          <w:sz w:val="26"/>
          <w:szCs w:val="26"/>
        </w:rPr>
        <w:t>ешение</w:t>
      </w:r>
      <w:r w:rsidR="00DF0FF7">
        <w:rPr>
          <w:rFonts w:ascii="Times New Roman" w:eastAsiaTheme="minorHAnsi" w:hAnsi="Times New Roman"/>
          <w:snapToGrid w:val="0"/>
          <w:kern w:val="0"/>
          <w:sz w:val="26"/>
          <w:szCs w:val="26"/>
        </w:rPr>
        <w:t>м</w:t>
      </w:r>
      <w:r w:rsidR="00DF0FF7" w:rsidRPr="00DF0FF7">
        <w:rPr>
          <w:rFonts w:ascii="Times New Roman" w:eastAsiaTheme="minorHAnsi" w:hAnsi="Times New Roman"/>
          <w:snapToGrid w:val="0"/>
          <w:kern w:val="0"/>
          <w:sz w:val="26"/>
          <w:szCs w:val="26"/>
        </w:rPr>
        <w:t xml:space="preserve"> Челябинской городской Думы от 29.03.2016 </w:t>
      </w:r>
      <w:r w:rsidR="00DF0FF7">
        <w:rPr>
          <w:rFonts w:ascii="Times New Roman" w:eastAsiaTheme="minorHAnsi" w:hAnsi="Times New Roman"/>
          <w:snapToGrid w:val="0"/>
          <w:kern w:val="0"/>
          <w:sz w:val="26"/>
          <w:szCs w:val="26"/>
        </w:rPr>
        <w:t>№ 19/19                «</w:t>
      </w:r>
      <w:r w:rsidR="00DF0FF7" w:rsidRPr="00DF0FF7">
        <w:rPr>
          <w:rFonts w:ascii="Times New Roman" w:eastAsiaTheme="minorHAnsi" w:hAnsi="Times New Roman"/>
          <w:snapToGrid w:val="0"/>
          <w:kern w:val="0"/>
          <w:sz w:val="26"/>
          <w:szCs w:val="26"/>
        </w:rPr>
        <w:t>Об утверждении Правил организации транспортного обслуживания населения на маршрутах регулярных перевозок в границах города Челябинска</w:t>
      </w:r>
      <w:r w:rsidR="00DF0FF7">
        <w:rPr>
          <w:rFonts w:ascii="Times New Roman" w:eastAsiaTheme="minorHAnsi" w:hAnsi="Times New Roman"/>
          <w:snapToGrid w:val="0"/>
          <w:kern w:val="0"/>
          <w:sz w:val="26"/>
          <w:szCs w:val="26"/>
        </w:rPr>
        <w:t>»</w:t>
      </w:r>
      <w:proofErr w:type="gramEnd"/>
    </w:p>
    <w:p w:rsidR="002B328E" w:rsidRPr="00CA3AAA" w:rsidRDefault="002B328E" w:rsidP="0088647F">
      <w:pPr>
        <w:widowControl/>
        <w:suppressAutoHyphens w:val="0"/>
        <w:autoSpaceDE w:val="0"/>
        <w:autoSpaceDN w:val="0"/>
        <w:adjustRightInd w:val="0"/>
        <w:ind w:firstLine="709"/>
        <w:jc w:val="both"/>
        <w:rPr>
          <w:rFonts w:ascii="Times New Roman" w:hAnsi="Times New Roman"/>
          <w:sz w:val="26"/>
          <w:szCs w:val="26"/>
        </w:rPr>
      </w:pPr>
    </w:p>
    <w:p w:rsidR="0088647F" w:rsidRPr="00CA3AAA" w:rsidRDefault="0088647F" w:rsidP="0088647F">
      <w:pPr>
        <w:widowControl/>
        <w:suppressAutoHyphens w:val="0"/>
        <w:autoSpaceDE w:val="0"/>
        <w:autoSpaceDN w:val="0"/>
        <w:adjustRightInd w:val="0"/>
        <w:ind w:firstLine="709"/>
        <w:jc w:val="center"/>
        <w:rPr>
          <w:rFonts w:ascii="Times New Roman" w:eastAsiaTheme="minorHAnsi" w:hAnsi="Times New Roman"/>
          <w:snapToGrid w:val="0"/>
          <w:kern w:val="0"/>
          <w:sz w:val="26"/>
          <w:szCs w:val="26"/>
        </w:rPr>
      </w:pPr>
      <w:r w:rsidRPr="00CA3AAA">
        <w:rPr>
          <w:rFonts w:ascii="Times New Roman" w:eastAsiaTheme="minorHAnsi" w:hAnsi="Times New Roman"/>
          <w:snapToGrid w:val="0"/>
          <w:kern w:val="0"/>
          <w:sz w:val="26"/>
          <w:szCs w:val="26"/>
        </w:rPr>
        <w:t>ПОСТАНОВЛЯЮ:</w:t>
      </w:r>
    </w:p>
    <w:p w:rsidR="0088647F" w:rsidRPr="00CA3AAA" w:rsidRDefault="0088647F" w:rsidP="0088647F">
      <w:pPr>
        <w:widowControl/>
        <w:suppressAutoHyphens w:val="0"/>
        <w:autoSpaceDE w:val="0"/>
        <w:autoSpaceDN w:val="0"/>
        <w:adjustRightInd w:val="0"/>
        <w:ind w:firstLine="709"/>
        <w:jc w:val="both"/>
        <w:rPr>
          <w:rFonts w:ascii="Times New Roman" w:eastAsiaTheme="minorHAnsi" w:hAnsi="Times New Roman"/>
          <w:snapToGrid w:val="0"/>
          <w:kern w:val="0"/>
          <w:sz w:val="26"/>
          <w:szCs w:val="26"/>
        </w:rPr>
      </w:pPr>
    </w:p>
    <w:p w:rsidR="002E640E" w:rsidRPr="000B2129" w:rsidRDefault="00B85F8D" w:rsidP="00DF0FF7">
      <w:pPr>
        <w:tabs>
          <w:tab w:val="left" w:pos="993"/>
          <w:tab w:val="left" w:pos="1134"/>
        </w:tabs>
        <w:ind w:firstLine="851"/>
        <w:jc w:val="both"/>
        <w:rPr>
          <w:rFonts w:ascii="Times New Roman" w:hAnsi="Times New Roman"/>
          <w:sz w:val="26"/>
          <w:szCs w:val="26"/>
        </w:rPr>
      </w:pPr>
      <w:r w:rsidRPr="00CA3AAA">
        <w:rPr>
          <w:rFonts w:ascii="Times New Roman" w:hAnsi="Times New Roman"/>
          <w:sz w:val="26"/>
          <w:szCs w:val="26"/>
        </w:rPr>
        <w:t xml:space="preserve">1. Утвердить </w:t>
      </w:r>
      <w:r w:rsidR="00DF0FF7" w:rsidRPr="00DF0FF7">
        <w:rPr>
          <w:rFonts w:ascii="Times New Roman" w:hAnsi="Times New Roman"/>
          <w:sz w:val="26"/>
          <w:szCs w:val="26"/>
        </w:rPr>
        <w:t>Поряд</w:t>
      </w:r>
      <w:r w:rsidR="00DF0FF7">
        <w:rPr>
          <w:rFonts w:ascii="Times New Roman" w:hAnsi="Times New Roman"/>
          <w:sz w:val="26"/>
          <w:szCs w:val="26"/>
        </w:rPr>
        <w:t xml:space="preserve">ок </w:t>
      </w:r>
      <w:r w:rsidR="00DF0FF7" w:rsidRPr="00DF0FF7">
        <w:rPr>
          <w:rFonts w:ascii="Times New Roman" w:hAnsi="Times New Roman"/>
          <w:sz w:val="26"/>
          <w:szCs w:val="26"/>
        </w:rPr>
        <w:t>ус</w:t>
      </w:r>
      <w:r w:rsidR="00DF0FF7">
        <w:rPr>
          <w:rFonts w:ascii="Times New Roman" w:hAnsi="Times New Roman"/>
          <w:sz w:val="26"/>
          <w:szCs w:val="26"/>
        </w:rPr>
        <w:t xml:space="preserve">тановления, изменения и отмены муниципальных маршрутов </w:t>
      </w:r>
      <w:r w:rsidR="00DF0FF7" w:rsidRPr="00DF0FF7">
        <w:rPr>
          <w:rFonts w:ascii="Times New Roman" w:hAnsi="Times New Roman"/>
          <w:sz w:val="26"/>
          <w:szCs w:val="26"/>
        </w:rPr>
        <w:t>регулярных перевозок</w:t>
      </w:r>
      <w:r w:rsidR="000B2129" w:rsidRPr="000B2129">
        <w:rPr>
          <w:rFonts w:ascii="Times New Roman" w:hAnsi="Times New Roman"/>
          <w:sz w:val="26"/>
          <w:szCs w:val="26"/>
        </w:rPr>
        <w:t xml:space="preserve"> </w:t>
      </w:r>
      <w:r w:rsidRPr="00CA3AAA">
        <w:rPr>
          <w:rFonts w:ascii="Times New Roman" w:hAnsi="Times New Roman"/>
          <w:sz w:val="26"/>
          <w:szCs w:val="26"/>
        </w:rPr>
        <w:t>(приложение)</w:t>
      </w:r>
      <w:r w:rsidR="00A95BC1" w:rsidRPr="00CA3AAA">
        <w:rPr>
          <w:rFonts w:ascii="Times New Roman" w:eastAsiaTheme="minorHAnsi" w:hAnsi="Times New Roman"/>
          <w:snapToGrid w:val="0"/>
          <w:kern w:val="0"/>
          <w:sz w:val="26"/>
          <w:szCs w:val="26"/>
        </w:rPr>
        <w:t>.</w:t>
      </w:r>
    </w:p>
    <w:p w:rsidR="00585547" w:rsidRPr="00CA3AAA" w:rsidRDefault="00B85F8D" w:rsidP="00B85F8D">
      <w:pPr>
        <w:widowControl/>
        <w:tabs>
          <w:tab w:val="left" w:pos="993"/>
          <w:tab w:val="left" w:pos="1134"/>
          <w:tab w:val="left" w:pos="7088"/>
        </w:tabs>
        <w:suppressAutoHyphens w:val="0"/>
        <w:autoSpaceDE w:val="0"/>
        <w:autoSpaceDN w:val="0"/>
        <w:adjustRightInd w:val="0"/>
        <w:ind w:firstLine="851"/>
        <w:jc w:val="both"/>
        <w:rPr>
          <w:rFonts w:ascii="Times New Roman" w:eastAsiaTheme="minorHAnsi" w:hAnsi="Times New Roman"/>
          <w:snapToGrid w:val="0"/>
          <w:kern w:val="0"/>
          <w:sz w:val="26"/>
          <w:szCs w:val="26"/>
        </w:rPr>
      </w:pPr>
      <w:r w:rsidRPr="00CA3AAA">
        <w:rPr>
          <w:rFonts w:ascii="Times New Roman" w:hAnsi="Times New Roman"/>
          <w:spacing w:val="-3"/>
          <w:sz w:val="26"/>
          <w:szCs w:val="26"/>
        </w:rPr>
        <w:t xml:space="preserve">2. </w:t>
      </w:r>
      <w:r w:rsidR="007B6DEF" w:rsidRPr="00CA3AAA">
        <w:rPr>
          <w:rFonts w:ascii="Times New Roman" w:hAnsi="Times New Roman"/>
          <w:spacing w:val="-3"/>
          <w:sz w:val="26"/>
          <w:szCs w:val="26"/>
        </w:rPr>
        <w:t xml:space="preserve">Управлению </w:t>
      </w:r>
      <w:r w:rsidR="00E42FF1" w:rsidRPr="00CA3AAA">
        <w:rPr>
          <w:rFonts w:ascii="Times New Roman" w:hAnsi="Times New Roman"/>
          <w:spacing w:val="-3"/>
          <w:sz w:val="26"/>
          <w:szCs w:val="26"/>
        </w:rPr>
        <w:t xml:space="preserve"> </w:t>
      </w:r>
      <w:r w:rsidR="00C6316F" w:rsidRPr="00CA3AAA">
        <w:rPr>
          <w:rFonts w:ascii="Times New Roman" w:hAnsi="Times New Roman"/>
          <w:spacing w:val="-3"/>
          <w:sz w:val="26"/>
          <w:szCs w:val="26"/>
        </w:rPr>
        <w:t xml:space="preserve">информационной </w:t>
      </w:r>
      <w:r w:rsidR="00E42FF1" w:rsidRPr="00CA3AAA">
        <w:rPr>
          <w:rFonts w:ascii="Times New Roman" w:hAnsi="Times New Roman"/>
          <w:spacing w:val="-3"/>
          <w:sz w:val="26"/>
          <w:szCs w:val="26"/>
        </w:rPr>
        <w:t xml:space="preserve"> </w:t>
      </w:r>
      <w:r w:rsidR="00C6316F" w:rsidRPr="00CA3AAA">
        <w:rPr>
          <w:rFonts w:ascii="Times New Roman" w:hAnsi="Times New Roman"/>
          <w:spacing w:val="-3"/>
          <w:sz w:val="26"/>
          <w:szCs w:val="26"/>
        </w:rPr>
        <w:t>политики</w:t>
      </w:r>
      <w:r w:rsidR="007B6DEF" w:rsidRPr="00CA3AAA">
        <w:rPr>
          <w:rFonts w:ascii="Times New Roman" w:hAnsi="Times New Roman"/>
          <w:spacing w:val="-3"/>
          <w:sz w:val="26"/>
          <w:szCs w:val="26"/>
        </w:rPr>
        <w:t xml:space="preserve"> </w:t>
      </w:r>
      <w:r w:rsidR="00E42FF1" w:rsidRPr="00CA3AAA">
        <w:rPr>
          <w:rFonts w:ascii="Times New Roman" w:hAnsi="Times New Roman"/>
          <w:spacing w:val="-3"/>
          <w:sz w:val="26"/>
          <w:szCs w:val="26"/>
        </w:rPr>
        <w:t xml:space="preserve"> </w:t>
      </w:r>
      <w:r w:rsidR="007B6DEF" w:rsidRPr="00CA3AAA">
        <w:rPr>
          <w:rFonts w:ascii="Times New Roman" w:hAnsi="Times New Roman"/>
          <w:spacing w:val="-3"/>
          <w:sz w:val="26"/>
          <w:szCs w:val="26"/>
        </w:rPr>
        <w:t xml:space="preserve">Администрации </w:t>
      </w:r>
      <w:r w:rsidR="00E42FF1" w:rsidRPr="00CA3AAA">
        <w:rPr>
          <w:rFonts w:ascii="Times New Roman" w:hAnsi="Times New Roman"/>
          <w:spacing w:val="-3"/>
          <w:sz w:val="26"/>
          <w:szCs w:val="26"/>
        </w:rPr>
        <w:t xml:space="preserve"> </w:t>
      </w:r>
      <w:r w:rsidR="007B6DEF" w:rsidRPr="00CA3AAA">
        <w:rPr>
          <w:rFonts w:ascii="Times New Roman" w:hAnsi="Times New Roman"/>
          <w:spacing w:val="-3"/>
          <w:sz w:val="26"/>
          <w:szCs w:val="26"/>
        </w:rPr>
        <w:t>города</w:t>
      </w:r>
      <w:r w:rsidR="003C0191" w:rsidRPr="00CA3AAA">
        <w:rPr>
          <w:rFonts w:ascii="Times New Roman" w:hAnsi="Times New Roman"/>
          <w:spacing w:val="-3"/>
          <w:sz w:val="26"/>
          <w:szCs w:val="26"/>
        </w:rPr>
        <w:t xml:space="preserve"> Челябинска</w:t>
      </w:r>
      <w:r w:rsidR="007B6DEF" w:rsidRPr="00CA3AAA">
        <w:rPr>
          <w:rFonts w:ascii="Times New Roman" w:hAnsi="Times New Roman"/>
          <w:spacing w:val="-3"/>
          <w:sz w:val="26"/>
          <w:szCs w:val="26"/>
        </w:rPr>
        <w:t xml:space="preserve"> </w:t>
      </w:r>
      <w:r w:rsidR="00C6316F" w:rsidRPr="00CA3AAA">
        <w:rPr>
          <w:rFonts w:ascii="Times New Roman" w:hAnsi="Times New Roman"/>
          <w:spacing w:val="-3"/>
          <w:sz w:val="26"/>
          <w:szCs w:val="26"/>
        </w:rPr>
        <w:t xml:space="preserve"> </w:t>
      </w:r>
      <w:r w:rsidR="00E42FF1" w:rsidRPr="00CA3AAA">
        <w:rPr>
          <w:rFonts w:ascii="Times New Roman" w:hAnsi="Times New Roman"/>
          <w:spacing w:val="-3"/>
          <w:sz w:val="26"/>
          <w:szCs w:val="26"/>
        </w:rPr>
        <w:t xml:space="preserve"> </w:t>
      </w:r>
      <w:r w:rsidR="007B6DEF" w:rsidRPr="00CA3AAA">
        <w:rPr>
          <w:rFonts w:ascii="Times New Roman" w:hAnsi="Times New Roman"/>
          <w:spacing w:val="-3"/>
          <w:sz w:val="26"/>
          <w:szCs w:val="26"/>
        </w:rPr>
        <w:t>(</w:t>
      </w:r>
      <w:r w:rsidR="00C6316F" w:rsidRPr="00CA3AAA">
        <w:rPr>
          <w:rFonts w:ascii="Times New Roman" w:hAnsi="Times New Roman"/>
          <w:spacing w:val="-3"/>
          <w:sz w:val="26"/>
          <w:szCs w:val="26"/>
        </w:rPr>
        <w:t>Сафонов В.</w:t>
      </w:r>
      <w:r w:rsidR="006F1D86">
        <w:rPr>
          <w:rFonts w:ascii="Times New Roman" w:hAnsi="Times New Roman"/>
          <w:spacing w:val="-3"/>
          <w:sz w:val="26"/>
          <w:szCs w:val="26"/>
        </w:rPr>
        <w:t xml:space="preserve"> </w:t>
      </w:r>
      <w:r w:rsidR="00C6316F" w:rsidRPr="00CA3AAA">
        <w:rPr>
          <w:rFonts w:ascii="Times New Roman" w:hAnsi="Times New Roman"/>
          <w:spacing w:val="-3"/>
          <w:sz w:val="26"/>
          <w:szCs w:val="26"/>
        </w:rPr>
        <w:t>А.</w:t>
      </w:r>
      <w:r w:rsidR="007B6DEF" w:rsidRPr="00CA3AAA">
        <w:rPr>
          <w:rFonts w:ascii="Times New Roman" w:hAnsi="Times New Roman"/>
          <w:spacing w:val="-3"/>
          <w:sz w:val="26"/>
          <w:szCs w:val="26"/>
        </w:rPr>
        <w:t>)</w:t>
      </w:r>
      <w:r w:rsidR="00C8097E" w:rsidRPr="00CA3AAA">
        <w:rPr>
          <w:rFonts w:ascii="Times New Roman" w:hAnsi="Times New Roman"/>
          <w:sz w:val="26"/>
          <w:szCs w:val="26"/>
        </w:rPr>
        <w:t xml:space="preserve"> </w:t>
      </w:r>
      <w:r w:rsidR="00E42FF1" w:rsidRPr="00CA3AAA">
        <w:rPr>
          <w:rFonts w:ascii="Times New Roman" w:hAnsi="Times New Roman"/>
          <w:sz w:val="26"/>
          <w:szCs w:val="26"/>
        </w:rPr>
        <w:t xml:space="preserve"> </w:t>
      </w:r>
      <w:r w:rsidR="00585547" w:rsidRPr="00CA3AAA">
        <w:rPr>
          <w:rFonts w:ascii="Times New Roman" w:eastAsiaTheme="minorHAnsi" w:hAnsi="Times New Roman"/>
          <w:snapToGrid w:val="0"/>
          <w:kern w:val="0"/>
          <w:sz w:val="26"/>
          <w:szCs w:val="26"/>
        </w:rPr>
        <w:t xml:space="preserve">опубликовать настоящее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постановление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в порядке,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установленном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для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официального</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опубликования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муниципальных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правовых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актов,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и </w:t>
      </w:r>
      <w:r w:rsidR="00E42FF1" w:rsidRPr="00CA3AAA">
        <w:rPr>
          <w:rFonts w:ascii="Times New Roman" w:eastAsiaTheme="minorHAnsi" w:hAnsi="Times New Roman"/>
          <w:snapToGrid w:val="0"/>
          <w:kern w:val="0"/>
          <w:sz w:val="26"/>
          <w:szCs w:val="26"/>
        </w:rPr>
        <w:t xml:space="preserve">  </w:t>
      </w:r>
      <w:proofErr w:type="gramStart"/>
      <w:r w:rsidR="00585547" w:rsidRPr="00CA3AAA">
        <w:rPr>
          <w:rFonts w:ascii="Times New Roman" w:eastAsiaTheme="minorHAnsi" w:hAnsi="Times New Roman"/>
          <w:snapToGrid w:val="0"/>
          <w:kern w:val="0"/>
          <w:sz w:val="26"/>
          <w:szCs w:val="26"/>
        </w:rPr>
        <w:t>разместить</w:t>
      </w:r>
      <w:proofErr w:type="gramEnd"/>
      <w:r w:rsidR="00585547" w:rsidRPr="00CA3AAA">
        <w:rPr>
          <w:rFonts w:ascii="Times New Roman" w:eastAsiaTheme="minorHAnsi" w:hAnsi="Times New Roman"/>
          <w:snapToGrid w:val="0"/>
          <w:kern w:val="0"/>
          <w:sz w:val="26"/>
          <w:szCs w:val="26"/>
        </w:rPr>
        <w:t xml:space="preserve">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настоящее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постановление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на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официальном </w:t>
      </w:r>
      <w:r w:rsidR="00E42FF1" w:rsidRPr="00CA3AAA">
        <w:rPr>
          <w:rFonts w:ascii="Times New Roman" w:eastAsiaTheme="minorHAnsi" w:hAnsi="Times New Roman"/>
          <w:snapToGrid w:val="0"/>
          <w:kern w:val="0"/>
          <w:sz w:val="26"/>
          <w:szCs w:val="26"/>
        </w:rPr>
        <w:t xml:space="preserve">  с</w:t>
      </w:r>
      <w:r w:rsidR="00585547" w:rsidRPr="00CA3AAA">
        <w:rPr>
          <w:rFonts w:ascii="Times New Roman" w:eastAsiaTheme="minorHAnsi" w:hAnsi="Times New Roman"/>
          <w:snapToGrid w:val="0"/>
          <w:kern w:val="0"/>
          <w:sz w:val="26"/>
          <w:szCs w:val="26"/>
        </w:rPr>
        <w:t xml:space="preserve">айте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Администрации</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 города</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 Челябинска</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в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 xml:space="preserve">сети </w:t>
      </w:r>
      <w:r w:rsidR="00E42FF1" w:rsidRPr="00CA3AAA">
        <w:rPr>
          <w:rFonts w:ascii="Times New Roman" w:eastAsiaTheme="minorHAnsi" w:hAnsi="Times New Roman"/>
          <w:snapToGrid w:val="0"/>
          <w:kern w:val="0"/>
          <w:sz w:val="26"/>
          <w:szCs w:val="26"/>
        </w:rPr>
        <w:t xml:space="preserve"> </w:t>
      </w:r>
      <w:r w:rsidR="00585547" w:rsidRPr="00CA3AAA">
        <w:rPr>
          <w:rFonts w:ascii="Times New Roman" w:eastAsiaTheme="minorHAnsi" w:hAnsi="Times New Roman"/>
          <w:snapToGrid w:val="0"/>
          <w:kern w:val="0"/>
          <w:sz w:val="26"/>
          <w:szCs w:val="26"/>
        </w:rPr>
        <w:t>Интернет.</w:t>
      </w:r>
    </w:p>
    <w:p w:rsidR="00CE0448" w:rsidRPr="00CA3AAA" w:rsidRDefault="00B85F8D" w:rsidP="00B85F8D">
      <w:pPr>
        <w:widowControl/>
        <w:tabs>
          <w:tab w:val="left" w:pos="993"/>
          <w:tab w:val="left" w:pos="1134"/>
          <w:tab w:val="left" w:pos="7088"/>
        </w:tabs>
        <w:suppressAutoHyphens w:val="0"/>
        <w:autoSpaceDE w:val="0"/>
        <w:autoSpaceDN w:val="0"/>
        <w:adjustRightInd w:val="0"/>
        <w:ind w:firstLine="851"/>
        <w:jc w:val="both"/>
        <w:rPr>
          <w:rFonts w:ascii="Times New Roman" w:eastAsiaTheme="minorHAnsi" w:hAnsi="Times New Roman"/>
          <w:snapToGrid w:val="0"/>
          <w:kern w:val="0"/>
          <w:sz w:val="26"/>
          <w:szCs w:val="26"/>
        </w:rPr>
      </w:pPr>
      <w:r w:rsidRPr="00CA3AAA">
        <w:rPr>
          <w:rFonts w:ascii="Times New Roman" w:eastAsiaTheme="minorHAnsi" w:hAnsi="Times New Roman"/>
          <w:snapToGrid w:val="0"/>
          <w:kern w:val="0"/>
          <w:sz w:val="26"/>
          <w:szCs w:val="26"/>
        </w:rPr>
        <w:t xml:space="preserve">3. </w:t>
      </w:r>
      <w:r w:rsidR="00CE0448" w:rsidRPr="00CA3AAA">
        <w:rPr>
          <w:rFonts w:ascii="Times New Roman" w:eastAsiaTheme="minorHAnsi" w:hAnsi="Times New Roman"/>
          <w:snapToGrid w:val="0"/>
          <w:kern w:val="0"/>
          <w:sz w:val="26"/>
          <w:szCs w:val="26"/>
        </w:rPr>
        <w:t>Внести настоящее постановление</w:t>
      </w:r>
      <w:r w:rsidR="00E42FF1" w:rsidRPr="00CA3AAA">
        <w:rPr>
          <w:rFonts w:ascii="Times New Roman" w:eastAsiaTheme="minorHAnsi" w:hAnsi="Times New Roman"/>
          <w:snapToGrid w:val="0"/>
          <w:kern w:val="0"/>
          <w:sz w:val="26"/>
          <w:szCs w:val="26"/>
        </w:rPr>
        <w:t xml:space="preserve"> </w:t>
      </w:r>
      <w:r w:rsidR="00CE0448" w:rsidRPr="00CA3AAA">
        <w:rPr>
          <w:rFonts w:ascii="Times New Roman" w:eastAsiaTheme="minorHAnsi" w:hAnsi="Times New Roman"/>
          <w:snapToGrid w:val="0"/>
          <w:kern w:val="0"/>
          <w:sz w:val="26"/>
          <w:szCs w:val="26"/>
        </w:rPr>
        <w:t xml:space="preserve"> в</w:t>
      </w:r>
      <w:r w:rsidR="00E42FF1" w:rsidRPr="00CA3AAA">
        <w:rPr>
          <w:rFonts w:ascii="Times New Roman" w:eastAsiaTheme="minorHAnsi" w:hAnsi="Times New Roman"/>
          <w:snapToGrid w:val="0"/>
          <w:kern w:val="0"/>
          <w:sz w:val="26"/>
          <w:szCs w:val="26"/>
        </w:rPr>
        <w:t xml:space="preserve">  раздел  </w:t>
      </w:r>
      <w:r w:rsidRPr="00CA3AAA">
        <w:rPr>
          <w:rFonts w:ascii="Times New Roman" w:eastAsiaTheme="minorHAnsi" w:hAnsi="Times New Roman"/>
          <w:snapToGrid w:val="0"/>
          <w:kern w:val="0"/>
          <w:sz w:val="26"/>
          <w:szCs w:val="26"/>
        </w:rPr>
        <w:t>7</w:t>
      </w:r>
      <w:r w:rsidR="00E42FF1" w:rsidRPr="00CA3AAA">
        <w:rPr>
          <w:rFonts w:ascii="Times New Roman" w:eastAsiaTheme="minorHAnsi" w:hAnsi="Times New Roman"/>
          <w:snapToGrid w:val="0"/>
          <w:kern w:val="0"/>
          <w:sz w:val="26"/>
          <w:szCs w:val="26"/>
        </w:rPr>
        <w:t xml:space="preserve">  «</w:t>
      </w:r>
      <w:r w:rsidRPr="00CA3AAA">
        <w:rPr>
          <w:rFonts w:ascii="Times New Roman" w:eastAsiaTheme="minorHAnsi" w:hAnsi="Times New Roman"/>
          <w:snapToGrid w:val="0"/>
          <w:kern w:val="0"/>
          <w:sz w:val="26"/>
          <w:szCs w:val="26"/>
        </w:rPr>
        <w:t>Управление городским хозяйством</w:t>
      </w:r>
      <w:r w:rsidR="00CE0448" w:rsidRPr="00CA3AAA">
        <w:rPr>
          <w:rFonts w:ascii="Times New Roman" w:eastAsiaTheme="minorHAnsi" w:hAnsi="Times New Roman"/>
          <w:snapToGrid w:val="0"/>
          <w:kern w:val="0"/>
          <w:sz w:val="26"/>
          <w:szCs w:val="26"/>
        </w:rPr>
        <w:t>» нормативной правовой базы местного самоуправления города Челябинска.</w:t>
      </w:r>
    </w:p>
    <w:p w:rsidR="007B6DEF" w:rsidRPr="00CA3AAA" w:rsidRDefault="00CE0448" w:rsidP="00B85F8D">
      <w:pPr>
        <w:tabs>
          <w:tab w:val="left" w:pos="993"/>
          <w:tab w:val="left" w:pos="1134"/>
        </w:tabs>
        <w:autoSpaceDE w:val="0"/>
        <w:autoSpaceDN w:val="0"/>
        <w:adjustRightInd w:val="0"/>
        <w:ind w:firstLine="851"/>
        <w:jc w:val="both"/>
        <w:rPr>
          <w:rFonts w:ascii="Times New Roman" w:hAnsi="Times New Roman"/>
          <w:sz w:val="26"/>
          <w:szCs w:val="26"/>
        </w:rPr>
      </w:pPr>
      <w:r w:rsidRPr="00CA3AAA">
        <w:rPr>
          <w:rFonts w:ascii="Times New Roman" w:hAnsi="Times New Roman"/>
          <w:sz w:val="26"/>
          <w:szCs w:val="26"/>
        </w:rPr>
        <w:t>4</w:t>
      </w:r>
      <w:r w:rsidR="007B6DEF" w:rsidRPr="00CA3AAA">
        <w:rPr>
          <w:rFonts w:ascii="Times New Roman" w:hAnsi="Times New Roman"/>
          <w:sz w:val="26"/>
          <w:szCs w:val="26"/>
        </w:rPr>
        <w:t xml:space="preserve">. </w:t>
      </w:r>
      <w:proofErr w:type="gramStart"/>
      <w:r w:rsidR="007B6DEF" w:rsidRPr="00CA3AAA">
        <w:rPr>
          <w:rFonts w:ascii="Times New Roman" w:hAnsi="Times New Roman"/>
          <w:sz w:val="26"/>
          <w:szCs w:val="26"/>
        </w:rPr>
        <w:t xml:space="preserve">Контроль </w:t>
      </w:r>
      <w:r w:rsidR="006F1D86">
        <w:rPr>
          <w:rFonts w:ascii="Times New Roman" w:hAnsi="Times New Roman"/>
          <w:sz w:val="26"/>
          <w:szCs w:val="26"/>
        </w:rPr>
        <w:t>за</w:t>
      </w:r>
      <w:proofErr w:type="gramEnd"/>
      <w:r w:rsidR="006F1D86">
        <w:rPr>
          <w:rFonts w:ascii="Times New Roman" w:hAnsi="Times New Roman"/>
          <w:sz w:val="26"/>
          <w:szCs w:val="26"/>
        </w:rPr>
        <w:t xml:space="preserve"> исполнением</w:t>
      </w:r>
      <w:r w:rsidR="007B6DEF" w:rsidRPr="00CA3AAA">
        <w:rPr>
          <w:rFonts w:ascii="Times New Roman" w:hAnsi="Times New Roman"/>
          <w:sz w:val="26"/>
          <w:szCs w:val="26"/>
        </w:rPr>
        <w:t xml:space="preserve"> настоящего </w:t>
      </w:r>
      <w:r w:rsidR="00B70298" w:rsidRPr="00CA3AAA">
        <w:rPr>
          <w:rFonts w:ascii="Times New Roman" w:hAnsi="Times New Roman"/>
          <w:sz w:val="26"/>
          <w:szCs w:val="26"/>
        </w:rPr>
        <w:t>постановл</w:t>
      </w:r>
      <w:r w:rsidR="009E7902" w:rsidRPr="00CA3AAA">
        <w:rPr>
          <w:rFonts w:ascii="Times New Roman" w:hAnsi="Times New Roman"/>
          <w:sz w:val="26"/>
          <w:szCs w:val="26"/>
        </w:rPr>
        <w:t>ения</w:t>
      </w:r>
      <w:r w:rsidR="007B6DEF" w:rsidRPr="00CA3AAA">
        <w:rPr>
          <w:rFonts w:ascii="Times New Roman" w:hAnsi="Times New Roman"/>
          <w:sz w:val="26"/>
          <w:szCs w:val="26"/>
        </w:rPr>
        <w:t xml:space="preserve"> возложить на заместителя Главы </w:t>
      </w:r>
      <w:r w:rsidR="009E7902" w:rsidRPr="00CA3AAA">
        <w:rPr>
          <w:rFonts w:ascii="Times New Roman" w:hAnsi="Times New Roman"/>
          <w:sz w:val="26"/>
          <w:szCs w:val="26"/>
        </w:rPr>
        <w:t>города по дорожному хозяйству</w:t>
      </w:r>
      <w:r w:rsidR="00B70298" w:rsidRPr="00CA3AAA">
        <w:rPr>
          <w:rFonts w:ascii="Times New Roman" w:hAnsi="Times New Roman"/>
          <w:sz w:val="26"/>
          <w:szCs w:val="26"/>
        </w:rPr>
        <w:t xml:space="preserve"> </w:t>
      </w:r>
      <w:proofErr w:type="spellStart"/>
      <w:r w:rsidR="007B6DEF" w:rsidRPr="00CA3AAA">
        <w:rPr>
          <w:rFonts w:ascii="Times New Roman" w:hAnsi="Times New Roman"/>
          <w:sz w:val="26"/>
          <w:szCs w:val="26"/>
        </w:rPr>
        <w:t>Алейникова</w:t>
      </w:r>
      <w:proofErr w:type="spellEnd"/>
      <w:r w:rsidR="00C6316F" w:rsidRPr="00CA3AAA">
        <w:rPr>
          <w:rFonts w:ascii="Times New Roman" w:hAnsi="Times New Roman"/>
          <w:sz w:val="26"/>
          <w:szCs w:val="26"/>
        </w:rPr>
        <w:t xml:space="preserve"> В.</w:t>
      </w:r>
      <w:r w:rsidR="006F1D86">
        <w:rPr>
          <w:rFonts w:ascii="Times New Roman" w:hAnsi="Times New Roman"/>
          <w:sz w:val="26"/>
          <w:szCs w:val="26"/>
        </w:rPr>
        <w:t xml:space="preserve"> </w:t>
      </w:r>
      <w:r w:rsidR="00C6316F" w:rsidRPr="00CA3AAA">
        <w:rPr>
          <w:rFonts w:ascii="Times New Roman" w:hAnsi="Times New Roman"/>
          <w:sz w:val="26"/>
          <w:szCs w:val="26"/>
        </w:rPr>
        <w:t>Г.</w:t>
      </w:r>
    </w:p>
    <w:p w:rsidR="007B6DEF" w:rsidRPr="00CA3AAA" w:rsidRDefault="007B6DEF" w:rsidP="0088647F">
      <w:pPr>
        <w:autoSpaceDE w:val="0"/>
        <w:autoSpaceDN w:val="0"/>
        <w:adjustRightInd w:val="0"/>
        <w:ind w:firstLine="709"/>
        <w:rPr>
          <w:rFonts w:ascii="Times New Roman" w:hAnsi="Times New Roman"/>
          <w:sz w:val="26"/>
          <w:szCs w:val="26"/>
        </w:rPr>
      </w:pPr>
    </w:p>
    <w:p w:rsidR="007B6DEF" w:rsidRPr="00CA3AAA" w:rsidRDefault="007B6DEF" w:rsidP="0088647F">
      <w:pPr>
        <w:autoSpaceDE w:val="0"/>
        <w:autoSpaceDN w:val="0"/>
        <w:adjustRightInd w:val="0"/>
        <w:ind w:firstLine="709"/>
        <w:rPr>
          <w:rFonts w:ascii="Times New Roman" w:hAnsi="Times New Roman"/>
          <w:sz w:val="26"/>
          <w:szCs w:val="26"/>
        </w:rPr>
      </w:pPr>
    </w:p>
    <w:p w:rsidR="007B6DEF" w:rsidRPr="00CA3AAA" w:rsidRDefault="007B6DEF" w:rsidP="0088647F">
      <w:pPr>
        <w:autoSpaceDE w:val="0"/>
        <w:autoSpaceDN w:val="0"/>
        <w:adjustRightInd w:val="0"/>
        <w:rPr>
          <w:rFonts w:ascii="Times New Roman" w:hAnsi="Times New Roman"/>
          <w:sz w:val="26"/>
          <w:szCs w:val="26"/>
        </w:rPr>
      </w:pPr>
      <w:r w:rsidRPr="00CA3AAA">
        <w:rPr>
          <w:rFonts w:ascii="Times New Roman" w:hAnsi="Times New Roman"/>
          <w:sz w:val="26"/>
          <w:szCs w:val="26"/>
        </w:rPr>
        <w:t xml:space="preserve">Глава города </w:t>
      </w:r>
      <w:r w:rsidR="002B328E" w:rsidRPr="00CA3AAA">
        <w:rPr>
          <w:rFonts w:ascii="Times New Roman" w:hAnsi="Times New Roman"/>
          <w:sz w:val="26"/>
          <w:szCs w:val="26"/>
        </w:rPr>
        <w:t>Челябинска</w:t>
      </w:r>
      <w:r w:rsidRPr="00CA3AAA">
        <w:rPr>
          <w:rFonts w:ascii="Times New Roman" w:hAnsi="Times New Roman"/>
          <w:sz w:val="26"/>
          <w:szCs w:val="26"/>
        </w:rPr>
        <w:t xml:space="preserve">                                          </w:t>
      </w:r>
      <w:r w:rsidR="00B70298" w:rsidRPr="00CA3AAA">
        <w:rPr>
          <w:rFonts w:ascii="Times New Roman" w:hAnsi="Times New Roman"/>
          <w:sz w:val="26"/>
          <w:szCs w:val="26"/>
        </w:rPr>
        <w:t xml:space="preserve">       </w:t>
      </w:r>
      <w:r w:rsidR="00E42FF1" w:rsidRPr="00CA3AAA">
        <w:rPr>
          <w:rFonts w:ascii="Times New Roman" w:hAnsi="Times New Roman"/>
          <w:sz w:val="26"/>
          <w:szCs w:val="26"/>
        </w:rPr>
        <w:t xml:space="preserve">              </w:t>
      </w:r>
      <w:r w:rsidR="00A95BC1" w:rsidRPr="00CA3AAA">
        <w:rPr>
          <w:rFonts w:ascii="Times New Roman" w:hAnsi="Times New Roman"/>
          <w:sz w:val="26"/>
          <w:szCs w:val="26"/>
        </w:rPr>
        <w:t xml:space="preserve">         </w:t>
      </w:r>
      <w:r w:rsidR="002B328E" w:rsidRPr="00CA3AAA">
        <w:rPr>
          <w:rFonts w:ascii="Times New Roman" w:hAnsi="Times New Roman"/>
          <w:sz w:val="26"/>
          <w:szCs w:val="26"/>
        </w:rPr>
        <w:t xml:space="preserve">        </w:t>
      </w:r>
      <w:r w:rsidR="00A95BC1" w:rsidRPr="00CA3AAA">
        <w:rPr>
          <w:rFonts w:ascii="Times New Roman" w:hAnsi="Times New Roman"/>
          <w:sz w:val="26"/>
          <w:szCs w:val="26"/>
        </w:rPr>
        <w:t>Е.</w:t>
      </w:r>
      <w:r w:rsidR="006F1D86">
        <w:rPr>
          <w:rFonts w:ascii="Times New Roman" w:hAnsi="Times New Roman"/>
          <w:sz w:val="26"/>
          <w:szCs w:val="26"/>
        </w:rPr>
        <w:t xml:space="preserve"> </w:t>
      </w:r>
      <w:r w:rsidR="00A95BC1" w:rsidRPr="00CA3AAA">
        <w:rPr>
          <w:rFonts w:ascii="Times New Roman" w:hAnsi="Times New Roman"/>
          <w:sz w:val="26"/>
          <w:szCs w:val="26"/>
        </w:rPr>
        <w:t xml:space="preserve">Н. </w:t>
      </w:r>
      <w:proofErr w:type="spellStart"/>
      <w:r w:rsidR="00A95BC1" w:rsidRPr="00CA3AAA">
        <w:rPr>
          <w:rFonts w:ascii="Times New Roman" w:hAnsi="Times New Roman"/>
          <w:sz w:val="26"/>
          <w:szCs w:val="26"/>
        </w:rPr>
        <w:t>Тефтелев</w:t>
      </w:r>
      <w:proofErr w:type="spellEnd"/>
    </w:p>
    <w:p w:rsidR="004F64F2" w:rsidRPr="00CA3AAA" w:rsidRDefault="004F64F2" w:rsidP="0088647F">
      <w:pPr>
        <w:autoSpaceDE w:val="0"/>
        <w:autoSpaceDN w:val="0"/>
        <w:adjustRightInd w:val="0"/>
        <w:rPr>
          <w:rFonts w:ascii="Times New Roman" w:hAnsi="Times New Roman"/>
          <w:sz w:val="22"/>
          <w:szCs w:val="22"/>
        </w:rPr>
      </w:pPr>
    </w:p>
    <w:p w:rsidR="004F64F2" w:rsidRPr="00CA3AAA" w:rsidRDefault="004F64F2" w:rsidP="0088647F">
      <w:pPr>
        <w:autoSpaceDE w:val="0"/>
        <w:autoSpaceDN w:val="0"/>
        <w:adjustRightInd w:val="0"/>
        <w:rPr>
          <w:rFonts w:ascii="Times New Roman" w:hAnsi="Times New Roman"/>
          <w:sz w:val="22"/>
          <w:szCs w:val="22"/>
        </w:rPr>
      </w:pPr>
    </w:p>
    <w:p w:rsidR="0088647F" w:rsidRPr="00CA3AAA" w:rsidRDefault="0088647F" w:rsidP="0088647F">
      <w:pPr>
        <w:autoSpaceDE w:val="0"/>
        <w:autoSpaceDN w:val="0"/>
        <w:adjustRightInd w:val="0"/>
        <w:rPr>
          <w:rFonts w:ascii="Times New Roman" w:hAnsi="Times New Roman"/>
          <w:sz w:val="22"/>
          <w:szCs w:val="22"/>
        </w:rPr>
      </w:pPr>
    </w:p>
    <w:p w:rsidR="001C57A9" w:rsidRDefault="001C57A9" w:rsidP="0088647F">
      <w:pPr>
        <w:autoSpaceDE w:val="0"/>
        <w:autoSpaceDN w:val="0"/>
        <w:adjustRightInd w:val="0"/>
        <w:rPr>
          <w:rFonts w:ascii="Times New Roman" w:hAnsi="Times New Roman"/>
          <w:sz w:val="22"/>
          <w:szCs w:val="22"/>
        </w:rPr>
      </w:pPr>
    </w:p>
    <w:p w:rsidR="00DF0FF7" w:rsidRDefault="00DF0FF7" w:rsidP="0088647F">
      <w:pPr>
        <w:autoSpaceDE w:val="0"/>
        <w:autoSpaceDN w:val="0"/>
        <w:adjustRightInd w:val="0"/>
        <w:rPr>
          <w:rFonts w:ascii="Times New Roman" w:hAnsi="Times New Roman"/>
          <w:sz w:val="22"/>
          <w:szCs w:val="22"/>
        </w:rPr>
      </w:pPr>
    </w:p>
    <w:p w:rsidR="00DF0FF7" w:rsidRDefault="00DF0FF7" w:rsidP="0088647F">
      <w:pPr>
        <w:autoSpaceDE w:val="0"/>
        <w:autoSpaceDN w:val="0"/>
        <w:adjustRightInd w:val="0"/>
        <w:rPr>
          <w:rFonts w:ascii="Times New Roman" w:hAnsi="Times New Roman"/>
          <w:sz w:val="22"/>
          <w:szCs w:val="22"/>
        </w:rPr>
      </w:pPr>
    </w:p>
    <w:p w:rsidR="00B85F8D" w:rsidRPr="00CA3AAA" w:rsidRDefault="00B85F8D" w:rsidP="0088647F">
      <w:pPr>
        <w:autoSpaceDE w:val="0"/>
        <w:autoSpaceDN w:val="0"/>
        <w:adjustRightInd w:val="0"/>
        <w:rPr>
          <w:rFonts w:ascii="Times New Roman" w:hAnsi="Times New Roman"/>
          <w:sz w:val="22"/>
          <w:szCs w:val="22"/>
        </w:rPr>
      </w:pPr>
    </w:p>
    <w:p w:rsidR="00613A84" w:rsidRPr="00CA3AAA" w:rsidRDefault="00613A84" w:rsidP="0088647F">
      <w:pPr>
        <w:autoSpaceDE w:val="0"/>
        <w:autoSpaceDN w:val="0"/>
        <w:adjustRightInd w:val="0"/>
        <w:rPr>
          <w:rFonts w:ascii="Times New Roman" w:hAnsi="Times New Roman"/>
          <w:sz w:val="22"/>
          <w:szCs w:val="22"/>
        </w:rPr>
      </w:pPr>
      <w:r w:rsidRPr="00CA3AAA">
        <w:rPr>
          <w:rFonts w:ascii="Times New Roman" w:hAnsi="Times New Roman"/>
          <w:sz w:val="22"/>
          <w:szCs w:val="22"/>
        </w:rPr>
        <w:t>Е.</w:t>
      </w:r>
      <w:r w:rsidR="006F1D86">
        <w:rPr>
          <w:rFonts w:ascii="Times New Roman" w:hAnsi="Times New Roman"/>
          <w:sz w:val="22"/>
          <w:szCs w:val="22"/>
        </w:rPr>
        <w:t xml:space="preserve"> </w:t>
      </w:r>
      <w:r w:rsidRPr="00CA3AAA">
        <w:rPr>
          <w:rFonts w:ascii="Times New Roman" w:hAnsi="Times New Roman"/>
          <w:sz w:val="22"/>
          <w:szCs w:val="22"/>
        </w:rPr>
        <w:t xml:space="preserve">С. </w:t>
      </w:r>
      <w:proofErr w:type="spellStart"/>
      <w:r w:rsidRPr="00CA3AAA">
        <w:rPr>
          <w:rFonts w:ascii="Times New Roman" w:hAnsi="Times New Roman"/>
          <w:sz w:val="22"/>
          <w:szCs w:val="22"/>
        </w:rPr>
        <w:t>Матишова</w:t>
      </w:r>
      <w:proofErr w:type="spellEnd"/>
    </w:p>
    <w:p w:rsidR="0096573F" w:rsidRDefault="00613A84" w:rsidP="0096573F">
      <w:pPr>
        <w:autoSpaceDE w:val="0"/>
        <w:autoSpaceDN w:val="0"/>
        <w:adjustRightInd w:val="0"/>
        <w:rPr>
          <w:rFonts w:ascii="Times New Roman" w:hAnsi="Times New Roman"/>
          <w:sz w:val="22"/>
          <w:szCs w:val="22"/>
        </w:rPr>
      </w:pPr>
      <w:r w:rsidRPr="00CA3AAA">
        <w:rPr>
          <w:rFonts w:ascii="Times New Roman" w:hAnsi="Times New Roman"/>
          <w:sz w:val="22"/>
          <w:szCs w:val="22"/>
        </w:rPr>
        <w:t xml:space="preserve">778 </w:t>
      </w:r>
      <w:r w:rsidR="00A95BC1" w:rsidRPr="00CA3AAA">
        <w:rPr>
          <w:rFonts w:ascii="Times New Roman" w:hAnsi="Times New Roman"/>
          <w:sz w:val="22"/>
          <w:szCs w:val="22"/>
        </w:rPr>
        <w:t>64 21</w:t>
      </w:r>
      <w:r w:rsidR="0096573F">
        <w:rPr>
          <w:rFonts w:ascii="Times New Roman" w:hAnsi="Times New Roman"/>
          <w:sz w:val="22"/>
          <w:szCs w:val="22"/>
        </w:rPr>
        <w:br w:type="page"/>
      </w:r>
    </w:p>
    <w:p w:rsidR="0096573F" w:rsidRPr="0096573F" w:rsidRDefault="0096573F" w:rsidP="0096573F">
      <w:pPr>
        <w:widowControl/>
        <w:tabs>
          <w:tab w:val="left" w:pos="993"/>
        </w:tabs>
        <w:suppressAutoHyphens w:val="0"/>
        <w:autoSpaceDE w:val="0"/>
        <w:autoSpaceDN w:val="0"/>
        <w:adjustRightInd w:val="0"/>
        <w:ind w:firstLine="4820"/>
        <w:jc w:val="both"/>
        <w:rPr>
          <w:rFonts w:ascii="Times New Roman" w:hAnsi="Times New Roman"/>
          <w:sz w:val="26"/>
          <w:szCs w:val="26"/>
        </w:rPr>
      </w:pPr>
      <w:r w:rsidRPr="0096573F">
        <w:rPr>
          <w:rFonts w:ascii="Times New Roman" w:hAnsi="Times New Roman"/>
          <w:sz w:val="26"/>
          <w:szCs w:val="26"/>
        </w:rPr>
        <w:lastRenderedPageBreak/>
        <w:t xml:space="preserve">Приложение  </w:t>
      </w:r>
    </w:p>
    <w:p w:rsidR="0096573F" w:rsidRPr="0096573F" w:rsidRDefault="0096573F" w:rsidP="0096573F">
      <w:pPr>
        <w:tabs>
          <w:tab w:val="left" w:pos="993"/>
        </w:tabs>
        <w:autoSpaceDE w:val="0"/>
        <w:autoSpaceDN w:val="0"/>
        <w:adjustRightInd w:val="0"/>
        <w:ind w:firstLine="4820"/>
        <w:jc w:val="both"/>
        <w:rPr>
          <w:rFonts w:ascii="Times New Roman" w:hAnsi="Times New Roman"/>
          <w:sz w:val="26"/>
          <w:szCs w:val="26"/>
        </w:rPr>
      </w:pPr>
    </w:p>
    <w:p w:rsidR="0096573F" w:rsidRPr="0096573F" w:rsidRDefault="0096573F" w:rsidP="0096573F">
      <w:pPr>
        <w:tabs>
          <w:tab w:val="left" w:pos="993"/>
        </w:tabs>
        <w:autoSpaceDE w:val="0"/>
        <w:autoSpaceDN w:val="0"/>
        <w:adjustRightInd w:val="0"/>
        <w:ind w:firstLine="4820"/>
        <w:jc w:val="both"/>
        <w:rPr>
          <w:rFonts w:ascii="Times New Roman" w:hAnsi="Times New Roman"/>
          <w:sz w:val="26"/>
          <w:szCs w:val="26"/>
        </w:rPr>
      </w:pPr>
      <w:r w:rsidRPr="0096573F">
        <w:rPr>
          <w:rFonts w:ascii="Times New Roman" w:hAnsi="Times New Roman"/>
          <w:sz w:val="26"/>
          <w:szCs w:val="26"/>
        </w:rPr>
        <w:t>к постановлению  Администрации  города</w:t>
      </w:r>
    </w:p>
    <w:p w:rsidR="0096573F" w:rsidRPr="0096573F" w:rsidRDefault="0096573F" w:rsidP="0096573F">
      <w:pPr>
        <w:autoSpaceDE w:val="0"/>
        <w:autoSpaceDN w:val="0"/>
        <w:adjustRightInd w:val="0"/>
        <w:jc w:val="center"/>
        <w:rPr>
          <w:rFonts w:ascii="Times New Roman" w:hAnsi="Times New Roman"/>
          <w:sz w:val="26"/>
          <w:szCs w:val="26"/>
        </w:rPr>
      </w:pPr>
      <w:r w:rsidRPr="0096573F">
        <w:rPr>
          <w:rFonts w:ascii="Times New Roman" w:hAnsi="Times New Roman"/>
          <w:sz w:val="26"/>
          <w:szCs w:val="26"/>
        </w:rPr>
        <w:t xml:space="preserve">                                                                     </w:t>
      </w:r>
      <w:r>
        <w:rPr>
          <w:rFonts w:ascii="Times New Roman" w:hAnsi="Times New Roman"/>
          <w:sz w:val="26"/>
          <w:szCs w:val="26"/>
        </w:rPr>
        <w:t xml:space="preserve">  </w:t>
      </w:r>
      <w:r w:rsidRPr="0096573F">
        <w:rPr>
          <w:rFonts w:ascii="Times New Roman" w:hAnsi="Times New Roman"/>
          <w:sz w:val="26"/>
          <w:szCs w:val="26"/>
        </w:rPr>
        <w:t xml:space="preserve"> от _______________ № _________________</w:t>
      </w:r>
    </w:p>
    <w:p w:rsidR="0096573F" w:rsidRPr="0096573F" w:rsidRDefault="0096573F" w:rsidP="0096573F">
      <w:pPr>
        <w:tabs>
          <w:tab w:val="left" w:pos="4536"/>
        </w:tabs>
        <w:suppressAutoHyphens w:val="0"/>
        <w:autoSpaceDE w:val="0"/>
        <w:autoSpaceDN w:val="0"/>
        <w:adjustRightInd w:val="0"/>
        <w:ind w:firstLine="709"/>
        <w:rPr>
          <w:rFonts w:ascii="Times New Roman" w:eastAsia="Times New Roman" w:hAnsi="Times New Roman"/>
          <w:bCs/>
          <w:kern w:val="0"/>
          <w:sz w:val="28"/>
          <w:szCs w:val="28"/>
          <w:lang w:eastAsia="ru-RU"/>
        </w:rPr>
      </w:pPr>
      <w:r w:rsidRPr="0096573F">
        <w:rPr>
          <w:rFonts w:ascii="Times New Roman" w:eastAsia="Times New Roman" w:hAnsi="Times New Roman"/>
          <w:bCs/>
          <w:kern w:val="0"/>
          <w:sz w:val="28"/>
          <w:szCs w:val="28"/>
          <w:lang w:eastAsia="ru-RU"/>
        </w:rPr>
        <w:t xml:space="preserve">    </w:t>
      </w:r>
    </w:p>
    <w:p w:rsidR="0096573F" w:rsidRPr="0096573F" w:rsidRDefault="0096573F" w:rsidP="0096573F">
      <w:pPr>
        <w:tabs>
          <w:tab w:val="left" w:pos="4536"/>
        </w:tabs>
        <w:suppressAutoHyphens w:val="0"/>
        <w:autoSpaceDE w:val="0"/>
        <w:autoSpaceDN w:val="0"/>
        <w:adjustRightInd w:val="0"/>
        <w:ind w:firstLine="709"/>
        <w:rPr>
          <w:rFonts w:ascii="Times New Roman" w:eastAsia="Times New Roman" w:hAnsi="Times New Roman"/>
          <w:bCs/>
          <w:kern w:val="0"/>
          <w:sz w:val="28"/>
          <w:szCs w:val="28"/>
          <w:lang w:eastAsia="ru-RU"/>
        </w:rPr>
      </w:pPr>
    </w:p>
    <w:p w:rsidR="0096573F" w:rsidRPr="0096573F" w:rsidRDefault="0096573F" w:rsidP="0096573F">
      <w:pPr>
        <w:tabs>
          <w:tab w:val="left" w:pos="4536"/>
        </w:tabs>
        <w:suppressAutoHyphens w:val="0"/>
        <w:autoSpaceDE w:val="0"/>
        <w:autoSpaceDN w:val="0"/>
        <w:adjustRightInd w:val="0"/>
        <w:ind w:firstLine="709"/>
        <w:rPr>
          <w:rFonts w:ascii="Times New Roman" w:eastAsia="Times New Roman" w:hAnsi="Times New Roman"/>
          <w:bCs/>
          <w:kern w:val="0"/>
          <w:sz w:val="26"/>
          <w:szCs w:val="26"/>
          <w:lang w:eastAsia="ru-RU"/>
        </w:rPr>
      </w:pPr>
      <w:r w:rsidRPr="0096573F">
        <w:rPr>
          <w:rFonts w:ascii="Times New Roman" w:eastAsia="Times New Roman" w:hAnsi="Times New Roman"/>
          <w:bCs/>
          <w:kern w:val="0"/>
          <w:sz w:val="26"/>
          <w:szCs w:val="26"/>
          <w:lang w:eastAsia="ru-RU"/>
        </w:rPr>
        <w:t xml:space="preserve">                                                          Порядок</w:t>
      </w:r>
    </w:p>
    <w:p w:rsidR="0096573F" w:rsidRPr="0096573F" w:rsidRDefault="0096573F" w:rsidP="0096573F">
      <w:pPr>
        <w:suppressAutoHyphens w:val="0"/>
        <w:autoSpaceDE w:val="0"/>
        <w:autoSpaceDN w:val="0"/>
        <w:adjustRightInd w:val="0"/>
        <w:ind w:firstLine="709"/>
        <w:jc w:val="center"/>
        <w:rPr>
          <w:rFonts w:ascii="Times New Roman" w:eastAsia="Times New Roman" w:hAnsi="Times New Roman"/>
          <w:bCs/>
          <w:kern w:val="0"/>
          <w:sz w:val="26"/>
          <w:szCs w:val="26"/>
          <w:lang w:eastAsia="ru-RU"/>
        </w:rPr>
      </w:pPr>
      <w:r w:rsidRPr="0096573F">
        <w:rPr>
          <w:rFonts w:ascii="Times New Roman" w:eastAsia="Times New Roman" w:hAnsi="Times New Roman"/>
          <w:bCs/>
          <w:kern w:val="0"/>
          <w:sz w:val="26"/>
          <w:szCs w:val="26"/>
          <w:lang w:eastAsia="ru-RU"/>
        </w:rPr>
        <w:t xml:space="preserve">установления, изменения и отмены муниципальных маршрутов регулярных перевозок </w:t>
      </w:r>
    </w:p>
    <w:p w:rsidR="0096573F" w:rsidRPr="0096573F" w:rsidRDefault="0096573F" w:rsidP="0096573F">
      <w:pPr>
        <w:suppressAutoHyphens w:val="0"/>
        <w:autoSpaceDE w:val="0"/>
        <w:autoSpaceDN w:val="0"/>
        <w:adjustRightInd w:val="0"/>
        <w:ind w:firstLine="709"/>
        <w:jc w:val="center"/>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adjustRightInd w:val="0"/>
        <w:ind w:firstLine="709"/>
        <w:jc w:val="center"/>
        <w:outlineLvl w:val="1"/>
        <w:rPr>
          <w:rFonts w:ascii="Times New Roman" w:eastAsia="Times New Roman" w:hAnsi="Times New Roman"/>
          <w:kern w:val="0"/>
          <w:sz w:val="26"/>
          <w:szCs w:val="26"/>
          <w:lang w:eastAsia="ru-RU"/>
        </w:rPr>
      </w:pPr>
      <w:bookmarkStart w:id="1" w:name="Par54"/>
      <w:bookmarkEnd w:id="1"/>
      <w:r w:rsidRPr="0096573F">
        <w:rPr>
          <w:rFonts w:ascii="Times New Roman" w:eastAsia="Times New Roman" w:hAnsi="Times New Roman"/>
          <w:kern w:val="0"/>
          <w:sz w:val="26"/>
          <w:szCs w:val="26"/>
          <w:lang w:eastAsia="ru-RU"/>
        </w:rPr>
        <w:t>I. Общие положения</w:t>
      </w:r>
    </w:p>
    <w:p w:rsidR="0096573F" w:rsidRPr="0096573F" w:rsidRDefault="0096573F" w:rsidP="0096573F">
      <w:pPr>
        <w:suppressAutoHyphens w:val="0"/>
        <w:autoSpaceDE w:val="0"/>
        <w:autoSpaceDN w:val="0"/>
        <w:adjustRightInd w:val="0"/>
        <w:ind w:firstLine="709"/>
        <w:jc w:val="center"/>
        <w:outlineLvl w:val="1"/>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bookmarkStart w:id="2" w:name="P77"/>
      <w:bookmarkEnd w:id="2"/>
      <w:r w:rsidRPr="0096573F">
        <w:rPr>
          <w:rFonts w:ascii="Times New Roman" w:eastAsia="Times New Roman" w:hAnsi="Times New Roman"/>
          <w:kern w:val="0"/>
          <w:sz w:val="26"/>
          <w:szCs w:val="26"/>
          <w:lang w:eastAsia="ru-RU"/>
        </w:rPr>
        <w:t xml:space="preserve">1. </w:t>
      </w:r>
      <w:proofErr w:type="gramStart"/>
      <w:r w:rsidRPr="0096573F">
        <w:rPr>
          <w:rFonts w:ascii="Times New Roman" w:eastAsia="Times New Roman" w:hAnsi="Times New Roman"/>
          <w:kern w:val="0"/>
          <w:sz w:val="26"/>
          <w:szCs w:val="26"/>
          <w:lang w:eastAsia="ru-RU"/>
        </w:rPr>
        <w:t>Настоящий Порядок установления, изменения и отмены муниципальных маршрутов регулярных перевозок (в том числе основания для отказа в установлении либо изменении данных маршрутов, основания для отмены данных маршрутов) (далее именуется – Порядок) устанавливает правила и условия установления, изменения и отмены муниципальных маршрутов регулярных перевозок в городе Челябинске с учетом положений Федерального закона от 13 июля 2015 года № 220-ФЗ «Об организации регулярных перевозок</w:t>
      </w:r>
      <w:proofErr w:type="gramEnd"/>
      <w:r w:rsidRPr="0096573F">
        <w:rPr>
          <w:rFonts w:ascii="Times New Roman" w:eastAsia="Times New Roman" w:hAnsi="Times New Roman"/>
          <w:kern w:val="0"/>
          <w:sz w:val="26"/>
          <w:szCs w:val="26"/>
          <w:lang w:eastAsia="ru-RU"/>
        </w:rPr>
        <w:t xml:space="preserve"> </w:t>
      </w:r>
      <w:proofErr w:type="gramStart"/>
      <w:r w:rsidRPr="0096573F">
        <w:rPr>
          <w:rFonts w:ascii="Times New Roman" w:eastAsia="Times New Roman" w:hAnsi="Times New Roman"/>
          <w:kern w:val="0"/>
          <w:sz w:val="26"/>
          <w:szCs w:val="26"/>
          <w:lang w:eastAsia="ru-RU"/>
        </w:rPr>
        <w:t>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именуется – Федеральный закон), Закона Челябинской области от 30 декабря 2015 года                № 293-ЗО «Об организации регулярных перевозок пассажиров и багажа в Челябинской области» (далее именуется – Закон Челябинской области), решения Челябинской городской Думы от 29 марта 2016 года</w:t>
      </w:r>
      <w:proofErr w:type="gramEnd"/>
      <w:r w:rsidRPr="0096573F">
        <w:rPr>
          <w:rFonts w:ascii="Times New Roman" w:eastAsia="Times New Roman" w:hAnsi="Times New Roman"/>
          <w:kern w:val="0"/>
          <w:sz w:val="26"/>
          <w:szCs w:val="26"/>
          <w:lang w:eastAsia="ru-RU"/>
        </w:rPr>
        <w:t xml:space="preserve">  № 19/19 «</w:t>
      </w:r>
      <w:r w:rsidRPr="0096573F">
        <w:rPr>
          <w:rFonts w:ascii="Times New Roman" w:eastAsiaTheme="minorHAnsi" w:hAnsi="Times New Roman"/>
          <w:kern w:val="0"/>
          <w:sz w:val="26"/>
          <w:szCs w:val="26"/>
        </w:rPr>
        <w:t>Об утверждении Правил организации транспортного обслуживания населения на маршрутах регулярных перевозок в границах города Челябинска».</w:t>
      </w: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2. Понятия, используемые в настоящем Порядке, применяются в значениях, указанных в Федеральном законе и Законе Челябинской области.  </w:t>
      </w: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adjustRightInd w:val="0"/>
        <w:ind w:firstLine="709"/>
        <w:jc w:val="center"/>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val="en-US" w:eastAsia="ru-RU"/>
        </w:rPr>
        <w:t>II</w:t>
      </w:r>
      <w:r w:rsidRPr="0096573F">
        <w:rPr>
          <w:rFonts w:ascii="Times New Roman" w:eastAsia="Times New Roman" w:hAnsi="Times New Roman"/>
          <w:kern w:val="0"/>
          <w:sz w:val="26"/>
          <w:szCs w:val="26"/>
          <w:lang w:eastAsia="ru-RU"/>
        </w:rPr>
        <w:t>. Основания для установления, изменения, отмены муниципального маршрута</w:t>
      </w: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3. Основанием для установления, изменения или отмены маршрутов являются:</w:t>
      </w: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1) в случае установления или изменения маршрута – наличие стабильных пассажиропотоков, данные о которых получены при обследованиях в порядке, предусмотренном нормативным актом Администрации города Челябинска;</w:t>
      </w: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2) в случае изменения либо отмены маршрута – отсутствие стабильных пассажиропотоков, данные о которых получены при обследованиях</w:t>
      </w:r>
      <w:r w:rsidRPr="0096573F">
        <w:rPr>
          <w:rFonts w:ascii="Times New Roman" w:eastAsia="Times New Roman" w:hAnsi="Times New Roman"/>
          <w:kern w:val="0"/>
          <w:sz w:val="24"/>
          <w:lang w:eastAsia="ru-RU"/>
        </w:rPr>
        <w:t xml:space="preserve"> </w:t>
      </w:r>
      <w:r w:rsidRPr="0096573F">
        <w:rPr>
          <w:rFonts w:ascii="Times New Roman" w:eastAsia="Times New Roman" w:hAnsi="Times New Roman"/>
          <w:kern w:val="0"/>
          <w:sz w:val="26"/>
          <w:szCs w:val="26"/>
          <w:lang w:eastAsia="ru-RU"/>
        </w:rPr>
        <w:t>в порядке, предусмотренном нормативным актом Администрации города Челябинска;</w:t>
      </w: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3) введение в эксплуатацию новых жилых зон и массивов или снос жилых зон и массивов, изменения в улично-дорожной сети и градостроительной ситуации; создании либо ликвидации крупных промышленных предприятий, предприятий торговли, медицинских учреждений, спортивных объектов, баз отдыха и иных мест массового пребывания людей, социально значимых объектов;</w:t>
      </w:r>
    </w:p>
    <w:p w:rsidR="0096573F" w:rsidRPr="0096573F" w:rsidRDefault="0096573F" w:rsidP="0096573F">
      <w:pPr>
        <w:suppressAutoHyphens w:val="0"/>
        <w:autoSpaceDE w:val="0"/>
        <w:autoSpaceDN w:val="0"/>
        <w:adjustRightInd w:val="0"/>
        <w:ind w:firstLine="708"/>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4) решение, предусмотренное документом планирования регулярных перевозок;</w:t>
      </w:r>
    </w:p>
    <w:p w:rsidR="0096573F" w:rsidRPr="0096573F" w:rsidRDefault="0096573F" w:rsidP="0096573F">
      <w:pPr>
        <w:suppressAutoHyphens w:val="0"/>
        <w:autoSpaceDE w:val="0"/>
        <w:autoSpaceDN w:val="0"/>
        <w:adjustRightInd w:val="0"/>
        <w:ind w:firstLine="708"/>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5) оптимизация маршрутной сети;</w:t>
      </w:r>
    </w:p>
    <w:p w:rsidR="0096573F" w:rsidRPr="0096573F" w:rsidRDefault="0096573F" w:rsidP="0096573F">
      <w:pPr>
        <w:suppressAutoHyphens w:val="0"/>
        <w:autoSpaceDE w:val="0"/>
        <w:autoSpaceDN w:val="0"/>
        <w:adjustRightInd w:val="0"/>
        <w:ind w:firstLine="708"/>
        <w:jc w:val="both"/>
        <w:rPr>
          <w:rFonts w:ascii="Times New Roman" w:eastAsia="Times New Roman" w:hAnsi="Times New Roman"/>
          <w:kern w:val="0"/>
          <w:sz w:val="26"/>
          <w:szCs w:val="26"/>
          <w:lang w:eastAsia="ru-RU"/>
        </w:rPr>
      </w:pPr>
      <w:proofErr w:type="gramStart"/>
      <w:r w:rsidRPr="0096573F">
        <w:rPr>
          <w:rFonts w:ascii="Times New Roman" w:eastAsia="Times New Roman" w:hAnsi="Times New Roman"/>
          <w:kern w:val="0"/>
          <w:sz w:val="26"/>
          <w:szCs w:val="26"/>
          <w:lang w:eastAsia="ru-RU"/>
        </w:rPr>
        <w:t xml:space="preserve">6) в случае изменения либо отмены маршрута – неоднократное (более двух раз) </w:t>
      </w:r>
      <w:r w:rsidRPr="0096573F">
        <w:rPr>
          <w:rFonts w:ascii="Times New Roman" w:eastAsia="Times New Roman" w:hAnsi="Times New Roman"/>
          <w:kern w:val="0"/>
          <w:sz w:val="26"/>
          <w:szCs w:val="26"/>
          <w:lang w:eastAsia="ru-RU"/>
        </w:rPr>
        <w:lastRenderedPageBreak/>
        <w:t>отсутствие заявок юридических лиц, индивидуальных предпринимателей или уполномоченных участников договора простого товарищества на участие в открытом конкурсе на право осуществления перевозок по нерегулируемым тарифам по маршруту регулярных перевозок по конкретному муниципальному маршруту или неоднократное (более двух раз) отсутствие заявок на заключение муниципального контракта на выполнение работ, связанных с осуществлением</w:t>
      </w:r>
      <w:proofErr w:type="gramEnd"/>
      <w:r w:rsidRPr="0096573F">
        <w:rPr>
          <w:rFonts w:ascii="Times New Roman" w:eastAsia="Times New Roman" w:hAnsi="Times New Roman"/>
          <w:kern w:val="0"/>
          <w:sz w:val="26"/>
          <w:szCs w:val="26"/>
          <w:lang w:eastAsia="ru-RU"/>
        </w:rPr>
        <w:t xml:space="preserve"> регулярных перевозок по регулируемым тарифам по конкретному муниципальному маршруту</w:t>
      </w:r>
    </w:p>
    <w:p w:rsidR="0096573F" w:rsidRPr="0096573F" w:rsidRDefault="0096573F" w:rsidP="0096573F">
      <w:pPr>
        <w:suppressAutoHyphens w:val="0"/>
        <w:autoSpaceDE w:val="0"/>
        <w:autoSpaceDN w:val="0"/>
        <w:adjustRightInd w:val="0"/>
        <w:ind w:firstLine="708"/>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7) в случае изменения либо отмены маршрута – отсутствие объектов транспортной инфраструктуры на участке маршрута, ненадлежащее состояние улично-дорожной сети требованиям безопасности дорожного движения при перевозке пассажиров и багажа.</w:t>
      </w: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adjustRightInd w:val="0"/>
        <w:ind w:firstLine="709"/>
        <w:jc w:val="center"/>
        <w:outlineLvl w:val="1"/>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I</w:t>
      </w:r>
      <w:r w:rsidRPr="0096573F">
        <w:rPr>
          <w:rFonts w:ascii="Times New Roman" w:eastAsia="Times New Roman" w:hAnsi="Times New Roman"/>
          <w:kern w:val="0"/>
          <w:sz w:val="26"/>
          <w:szCs w:val="26"/>
          <w:lang w:val="en-US" w:eastAsia="ru-RU"/>
        </w:rPr>
        <w:t>II</w:t>
      </w:r>
      <w:r w:rsidRPr="0096573F">
        <w:rPr>
          <w:rFonts w:ascii="Times New Roman" w:eastAsia="Times New Roman" w:hAnsi="Times New Roman"/>
          <w:kern w:val="0"/>
          <w:sz w:val="26"/>
          <w:szCs w:val="26"/>
          <w:lang w:eastAsia="ru-RU"/>
        </w:rPr>
        <w:t>. Установление, изменение муниципального маршрута регулярных перевозок по нерегулируемому тарифу</w:t>
      </w:r>
    </w:p>
    <w:p w:rsidR="0096573F" w:rsidRPr="0096573F" w:rsidRDefault="0096573F" w:rsidP="0096573F">
      <w:pPr>
        <w:suppressAutoHyphens w:val="0"/>
        <w:autoSpaceDE w:val="0"/>
        <w:autoSpaceDN w:val="0"/>
        <w:adjustRightInd w:val="0"/>
        <w:ind w:firstLine="709"/>
        <w:jc w:val="center"/>
        <w:outlineLvl w:val="1"/>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ind w:firstLine="709"/>
        <w:jc w:val="both"/>
        <w:rPr>
          <w:rFonts w:ascii="Times New Roman" w:eastAsiaTheme="minorHAnsi" w:hAnsi="Times New Roman"/>
          <w:kern w:val="0"/>
          <w:sz w:val="26"/>
          <w:szCs w:val="26"/>
        </w:rPr>
      </w:pPr>
      <w:r w:rsidRPr="0096573F">
        <w:rPr>
          <w:rFonts w:ascii="Times New Roman" w:eastAsia="Times New Roman" w:hAnsi="Times New Roman"/>
          <w:kern w:val="0"/>
          <w:sz w:val="26"/>
          <w:szCs w:val="26"/>
          <w:lang w:eastAsia="ru-RU"/>
        </w:rPr>
        <w:t xml:space="preserve">4. </w:t>
      </w:r>
      <w:proofErr w:type="gramStart"/>
      <w:r w:rsidRPr="0096573F">
        <w:rPr>
          <w:rFonts w:ascii="Times New Roman" w:eastAsia="Times New Roman" w:hAnsi="Times New Roman"/>
          <w:kern w:val="0"/>
          <w:sz w:val="26"/>
          <w:szCs w:val="26"/>
          <w:lang w:eastAsia="ru-RU"/>
        </w:rPr>
        <w:t xml:space="preserve">Инициатором установления, изменения муниципального маршрута регулярных перевозок по нерегулируемому тарифу вправе выступать </w:t>
      </w:r>
      <w:r w:rsidRPr="0096573F">
        <w:rPr>
          <w:rFonts w:ascii="Times New Roman" w:eastAsiaTheme="minorHAnsi" w:hAnsi="Times New Roman"/>
          <w:kern w:val="0"/>
          <w:sz w:val="26"/>
          <w:szCs w:val="26"/>
        </w:rPr>
        <w:t xml:space="preserve">Администрация города Челябинска в лице отраслевого (функционального) органа Администрации города Челябинска в сфере организации регулярных перевозок, уполномоченного решением Челябинской городской Думы от 26.10.2010 № 18/4 «Об утверждении Управления транспорта Администрации города Челябинска и утверждении Положения о нем» (далее - уполномоченный орган), </w:t>
      </w:r>
      <w:r w:rsidRPr="0096573F">
        <w:rPr>
          <w:rFonts w:ascii="Times New Roman" w:eastAsia="Times New Roman" w:hAnsi="Times New Roman"/>
          <w:kern w:val="0"/>
          <w:sz w:val="26"/>
          <w:szCs w:val="26"/>
          <w:lang w:eastAsia="ru-RU"/>
        </w:rPr>
        <w:t>а также юридическое лицо, индивидуальный предприниматель или уполномоченный</w:t>
      </w:r>
      <w:proofErr w:type="gramEnd"/>
      <w:r w:rsidRPr="0096573F">
        <w:rPr>
          <w:rFonts w:ascii="Times New Roman" w:eastAsia="Times New Roman" w:hAnsi="Times New Roman"/>
          <w:kern w:val="0"/>
          <w:sz w:val="26"/>
          <w:szCs w:val="26"/>
          <w:lang w:eastAsia="ru-RU"/>
        </w:rPr>
        <w:t xml:space="preserve"> участник договора простого товарищества, имеющие намерение осуществлять регулярные перевозки или осуществляющие регулярные перевозки по изменяемому маршруту.</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3" w:name="Par80"/>
      <w:bookmarkEnd w:id="3"/>
      <w:r w:rsidRPr="0096573F">
        <w:rPr>
          <w:rFonts w:ascii="Times New Roman" w:eastAsia="Times New Roman" w:hAnsi="Times New Roman"/>
          <w:kern w:val="0"/>
          <w:sz w:val="26"/>
          <w:szCs w:val="26"/>
          <w:lang w:eastAsia="ru-RU"/>
        </w:rPr>
        <w:t>5.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по нерегулируемому тарифу, представляют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пунктами 11 или 12 настоящего Порядка.</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6. </w:t>
      </w:r>
      <w:proofErr w:type="gramStart"/>
      <w:r w:rsidRPr="0096573F">
        <w:rPr>
          <w:rFonts w:ascii="Times New Roman" w:eastAsia="Times New Roman" w:hAnsi="Times New Roman"/>
          <w:kern w:val="0"/>
          <w:sz w:val="26"/>
          <w:szCs w:val="26"/>
          <w:lang w:eastAsia="ru-RU"/>
        </w:rPr>
        <w:t>В течение пяти рабочих дней со дня представления заявления об установлении или изменении муниципального маршрута регулярных перевозок по нерегулируемому тарифу и прилагаемых к нему документов уполномоченный орган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пунктами 11 или 1 настоящего Порядка, и (или) документы, предусмотренные пунктом</w:t>
      </w:r>
      <w:proofErr w:type="gramEnd"/>
      <w:r w:rsidRPr="0096573F">
        <w:rPr>
          <w:rFonts w:ascii="Times New Roman" w:eastAsia="Times New Roman" w:hAnsi="Times New Roman"/>
          <w:kern w:val="0"/>
          <w:sz w:val="26"/>
          <w:szCs w:val="26"/>
          <w:lang w:eastAsia="ru-RU"/>
        </w:rPr>
        <w:t xml:space="preserve"> </w:t>
      </w:r>
      <w:proofErr w:type="gramStart"/>
      <w:r w:rsidRPr="0096573F">
        <w:rPr>
          <w:rFonts w:ascii="Times New Roman" w:eastAsia="Times New Roman" w:hAnsi="Times New Roman"/>
          <w:kern w:val="0"/>
          <w:sz w:val="26"/>
          <w:szCs w:val="26"/>
          <w:lang w:eastAsia="ru-RU"/>
        </w:rPr>
        <w:t>13 настоящего Порядка,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roofErr w:type="gramEnd"/>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7. </w:t>
      </w:r>
      <w:proofErr w:type="gramStart"/>
      <w:r w:rsidRPr="0096573F">
        <w:rPr>
          <w:rFonts w:ascii="Times New Roman" w:eastAsia="Times New Roman" w:hAnsi="Times New Roman"/>
          <w:kern w:val="0"/>
          <w:sz w:val="26"/>
          <w:szCs w:val="26"/>
          <w:lang w:eastAsia="ru-RU"/>
        </w:rPr>
        <w:t xml:space="preserve">В течение тридцати дней со дня приема заявления об установлении или изменении муниципального маршрута регулярных перевозок по нерегулируемому тарифу уполномоченный орган рассматривает указанное заявление в порядке, установленном разделом </w:t>
      </w:r>
      <w:r w:rsidRPr="0096573F">
        <w:rPr>
          <w:rFonts w:ascii="Times New Roman" w:eastAsia="Times New Roman" w:hAnsi="Times New Roman"/>
          <w:kern w:val="0"/>
          <w:sz w:val="26"/>
          <w:szCs w:val="26"/>
          <w:lang w:val="en-US" w:eastAsia="ru-RU"/>
        </w:rPr>
        <w:t>IV</w:t>
      </w:r>
      <w:r w:rsidRPr="0096573F">
        <w:rPr>
          <w:rFonts w:ascii="Times New Roman" w:eastAsia="Times New Roman" w:hAnsi="Times New Roman"/>
          <w:kern w:val="0"/>
          <w:sz w:val="26"/>
          <w:szCs w:val="26"/>
          <w:lang w:eastAsia="ru-RU"/>
        </w:rPr>
        <w:t xml:space="preserve"> настоящего Порядка, и принимает решение об установлении или изменении муниципального маршрута регулярных перевозок по нерегулируемому тарифу либо об отказе в установлении или изменении данного маршрута.</w:t>
      </w:r>
      <w:proofErr w:type="gramEnd"/>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8. О принятом </w:t>
      </w:r>
      <w:proofErr w:type="gramStart"/>
      <w:r w:rsidRPr="0096573F">
        <w:rPr>
          <w:rFonts w:ascii="Times New Roman" w:eastAsia="Times New Roman" w:hAnsi="Times New Roman"/>
          <w:kern w:val="0"/>
          <w:sz w:val="26"/>
          <w:szCs w:val="26"/>
          <w:lang w:eastAsia="ru-RU"/>
        </w:rPr>
        <w:t>решении</w:t>
      </w:r>
      <w:proofErr w:type="gramEnd"/>
      <w:r w:rsidRPr="0096573F">
        <w:rPr>
          <w:rFonts w:ascii="Times New Roman" w:eastAsia="Times New Roman" w:hAnsi="Times New Roman"/>
          <w:kern w:val="0"/>
          <w:sz w:val="26"/>
          <w:szCs w:val="26"/>
          <w:lang w:eastAsia="ru-RU"/>
        </w:rPr>
        <w:t xml:space="preserve"> об установлении или изменении муниципального </w:t>
      </w:r>
      <w:r w:rsidRPr="0096573F">
        <w:rPr>
          <w:rFonts w:ascii="Times New Roman" w:eastAsia="Times New Roman" w:hAnsi="Times New Roman"/>
          <w:kern w:val="0"/>
          <w:sz w:val="26"/>
          <w:szCs w:val="26"/>
          <w:lang w:eastAsia="ru-RU"/>
        </w:rPr>
        <w:lastRenderedPageBreak/>
        <w:t xml:space="preserve">маршрута регулярных перевозок по нерегулируемому тарифу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по нерегулируемому тарифу. </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В уведомлении об отказе в установлении или изменении муниципального маршрута регулярных перевозок по нерегулируемому тарифу указывается мотивированное обоснование причин отказа.</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4" w:name="Par86"/>
      <w:bookmarkEnd w:id="4"/>
      <w:r w:rsidRPr="0096573F">
        <w:rPr>
          <w:rFonts w:ascii="Times New Roman" w:eastAsia="Times New Roman" w:hAnsi="Times New Roman"/>
          <w:kern w:val="0"/>
          <w:sz w:val="26"/>
          <w:szCs w:val="26"/>
          <w:lang w:eastAsia="ru-RU"/>
        </w:rPr>
        <w:t>9. В случае принятия решения об установлении или изменении муниципального маршрута регулярных перевозок по нерегулируемому тарифу уполномоченный орган в течение семи календарных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10. </w:t>
      </w:r>
      <w:proofErr w:type="gramStart"/>
      <w:r w:rsidRPr="0096573F">
        <w:rPr>
          <w:rFonts w:ascii="Times New Roman" w:eastAsia="Times New Roman" w:hAnsi="Times New Roman"/>
          <w:kern w:val="0"/>
          <w:sz w:val="26"/>
          <w:szCs w:val="26"/>
          <w:lang w:eastAsia="ru-RU"/>
        </w:rPr>
        <w:t xml:space="preserve">Муниципальный маршрут регулярных перевозок по нерегулируемому тарифу считается установленным или измененным со дня внесения сведений о данном маршруте, предусмотренных </w:t>
      </w:r>
      <w:hyperlink w:anchor="Par394" w:tooltip="Ссылка на текущий документ" w:history="1">
        <w:r w:rsidRPr="0096573F">
          <w:rPr>
            <w:rFonts w:ascii="Times New Roman" w:eastAsia="Times New Roman" w:hAnsi="Times New Roman"/>
            <w:kern w:val="0"/>
            <w:sz w:val="26"/>
            <w:szCs w:val="26"/>
            <w:lang w:eastAsia="ru-RU"/>
          </w:rPr>
          <w:t>пунктами 1</w:t>
        </w:r>
      </w:hyperlink>
      <w:r w:rsidRPr="0096573F">
        <w:rPr>
          <w:rFonts w:ascii="Times New Roman" w:eastAsia="Times New Roman" w:hAnsi="Times New Roman"/>
          <w:kern w:val="0"/>
          <w:sz w:val="26"/>
          <w:szCs w:val="26"/>
          <w:lang w:eastAsia="ru-RU"/>
        </w:rPr>
        <w:t>-</w:t>
      </w:r>
      <w:hyperlink w:anchor="Par403" w:tooltip="Ссылка на текущий документ" w:history="1">
        <w:r w:rsidRPr="0096573F">
          <w:rPr>
            <w:rFonts w:ascii="Times New Roman" w:eastAsia="Times New Roman" w:hAnsi="Times New Roman"/>
            <w:kern w:val="0"/>
            <w:sz w:val="26"/>
            <w:szCs w:val="26"/>
            <w:lang w:eastAsia="ru-RU"/>
          </w:rPr>
          <w:t>10 части 1 статьи 26</w:t>
        </w:r>
      </w:hyperlink>
      <w:r w:rsidRPr="0096573F">
        <w:rPr>
          <w:rFonts w:ascii="Times New Roman" w:eastAsia="Times New Roman" w:hAnsi="Times New Roman"/>
          <w:kern w:val="0"/>
          <w:sz w:val="26"/>
          <w:szCs w:val="26"/>
          <w:lang w:eastAsia="ru-RU"/>
        </w:rPr>
        <w:t xml:space="preserve"> Федерального закона, в реестр муниципальных маршрутов регулярных перевозок или изменения таких сведений в этом реестре.</w:t>
      </w:r>
      <w:proofErr w:type="gramEnd"/>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11. </w:t>
      </w:r>
      <w:proofErr w:type="gramStart"/>
      <w:r w:rsidRPr="0096573F">
        <w:rPr>
          <w:rFonts w:ascii="Times New Roman" w:eastAsia="Times New Roman" w:hAnsi="Times New Roman"/>
          <w:kern w:val="0"/>
          <w:sz w:val="26"/>
          <w:szCs w:val="26"/>
          <w:lang w:eastAsia="ru-RU"/>
        </w:rPr>
        <w:t>Если заявлением об изменении муниципального маршрута регулярных перевозок по нерегулируемому тарифу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календарных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муниципального</w:t>
      </w:r>
      <w:proofErr w:type="gramEnd"/>
      <w:r w:rsidRPr="0096573F">
        <w:rPr>
          <w:rFonts w:ascii="Times New Roman" w:eastAsia="Times New Roman" w:hAnsi="Times New Roman"/>
          <w:kern w:val="0"/>
          <w:sz w:val="26"/>
          <w:szCs w:val="26"/>
          <w:lang w:eastAsia="ru-RU"/>
        </w:rPr>
        <w:t xml:space="preserve"> маршрута регулярных перевозок.</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5" w:name="Par91"/>
      <w:bookmarkStart w:id="6" w:name="Par93"/>
      <w:bookmarkEnd w:id="5"/>
      <w:bookmarkEnd w:id="6"/>
    </w:p>
    <w:p w:rsidR="0096573F" w:rsidRPr="0096573F" w:rsidRDefault="0096573F" w:rsidP="0096573F">
      <w:pPr>
        <w:suppressAutoHyphens w:val="0"/>
        <w:autoSpaceDE w:val="0"/>
        <w:autoSpaceDN w:val="0"/>
        <w:ind w:firstLine="709"/>
        <w:jc w:val="center"/>
        <w:outlineLvl w:val="1"/>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I</w:t>
      </w:r>
      <w:r w:rsidRPr="0096573F">
        <w:rPr>
          <w:rFonts w:ascii="Times New Roman" w:eastAsia="Times New Roman" w:hAnsi="Times New Roman"/>
          <w:kern w:val="0"/>
          <w:sz w:val="26"/>
          <w:szCs w:val="26"/>
          <w:lang w:val="en-US" w:eastAsia="ru-RU"/>
        </w:rPr>
        <w:t>V</w:t>
      </w:r>
      <w:r w:rsidRPr="0096573F">
        <w:rPr>
          <w:rFonts w:ascii="Times New Roman" w:eastAsia="Times New Roman" w:hAnsi="Times New Roman"/>
          <w:kern w:val="0"/>
          <w:sz w:val="26"/>
          <w:szCs w:val="26"/>
          <w:lang w:eastAsia="ru-RU"/>
        </w:rPr>
        <w:t>. Заявление об установлении или изменении муниципального маршрута регулярных перевозок по нерегулируемому тарифу и порядок его представления или направления</w:t>
      </w:r>
    </w:p>
    <w:p w:rsidR="0096573F" w:rsidRPr="0096573F" w:rsidRDefault="0096573F" w:rsidP="0096573F">
      <w:pPr>
        <w:suppressAutoHyphens w:val="0"/>
        <w:autoSpaceDE w:val="0"/>
        <w:autoSpaceDN w:val="0"/>
        <w:ind w:firstLine="709"/>
        <w:jc w:val="center"/>
        <w:outlineLvl w:val="1"/>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7" w:name="Par101"/>
      <w:bookmarkEnd w:id="7"/>
      <w:r w:rsidRPr="0096573F">
        <w:rPr>
          <w:rFonts w:ascii="Times New Roman" w:eastAsia="Times New Roman" w:hAnsi="Times New Roman"/>
          <w:kern w:val="0"/>
          <w:sz w:val="26"/>
          <w:szCs w:val="26"/>
          <w:lang w:eastAsia="ru-RU"/>
        </w:rPr>
        <w:t>12. Заявление об установлении муниципального маршрута регулярных перевозок по нерегулируемому тарифу включает в себя следующие сведения:</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8" w:name="Par102"/>
      <w:bookmarkEnd w:id="8"/>
      <w:r w:rsidRPr="0096573F">
        <w:rPr>
          <w:rFonts w:ascii="Times New Roman" w:eastAsia="Times New Roman" w:hAnsi="Times New Roman"/>
          <w:kern w:val="0"/>
          <w:sz w:val="26"/>
          <w:szCs w:val="26"/>
          <w:lang w:eastAsia="ru-RU"/>
        </w:rPr>
        <w:t>1) номер и дата выдачи лицензии на осуществление деятельности по перевозкам пассажиров автомобильным транспортом;</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9" w:name="Par103"/>
      <w:bookmarkEnd w:id="9"/>
      <w:proofErr w:type="gramStart"/>
      <w:r w:rsidRPr="0096573F">
        <w:rPr>
          <w:rFonts w:ascii="Times New Roman" w:eastAsia="Times New Roman" w:hAnsi="Times New Roman"/>
          <w:kern w:val="0"/>
          <w:sz w:val="26"/>
          <w:szCs w:val="26"/>
          <w:lang w:eastAsia="ru-RU"/>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10" w:name="Par104"/>
      <w:bookmarkEnd w:id="10"/>
      <w:r w:rsidRPr="0096573F">
        <w:rPr>
          <w:rFonts w:ascii="Times New Roman" w:eastAsia="Times New Roman" w:hAnsi="Times New Roman"/>
          <w:kern w:val="0"/>
          <w:sz w:val="26"/>
          <w:szCs w:val="26"/>
          <w:lang w:eastAsia="ru-RU"/>
        </w:rPr>
        <w:t>3) наименование муниципального маршрута регулярных перевозок по нерегулируемому тарифу в виде наименований начального остановочного пункта и конечного остановочного пункта по данному маршруту;</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4) протяженность муниципального маршрута регулярных перевозок по нерегулируемому тарифу;</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5) места нахождения остановочных пунктов по муниципальному маршруту регулярных перевозок по нерегулируемому тарифу;</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6) наименования улиц и автомобильных дорог, по которым предполагается </w:t>
      </w:r>
      <w:r w:rsidRPr="0096573F">
        <w:rPr>
          <w:rFonts w:ascii="Times New Roman" w:eastAsia="Times New Roman" w:hAnsi="Times New Roman"/>
          <w:kern w:val="0"/>
          <w:sz w:val="26"/>
          <w:szCs w:val="26"/>
          <w:lang w:eastAsia="ru-RU"/>
        </w:rPr>
        <w:lastRenderedPageBreak/>
        <w:t>движение транспортных средств между остановочными пунктами;</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7) классы транспортных средств, максимальное количество транспортных средств каждого из таких классов, а также минимальную вместимость транспортного средства по числу мест для сидения каждого из таких классов;</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8) экологические характеристики транспортных средств;</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11" w:name="Par110"/>
      <w:bookmarkEnd w:id="11"/>
      <w:r w:rsidRPr="0096573F">
        <w:rPr>
          <w:rFonts w:ascii="Times New Roman" w:eastAsia="Times New Roman" w:hAnsi="Times New Roman"/>
          <w:kern w:val="0"/>
          <w:sz w:val="26"/>
          <w:szCs w:val="26"/>
          <w:lang w:eastAsia="ru-RU"/>
        </w:rPr>
        <w:t>9) планируемое интервальное расписание для каждого остановочного пункта по форме согласно приложению № 1 к форме бланка свидетельства об осуществлении перевозок по маршруту регулярных перевозок, утвержденной приказом Министерства транспорта Российской Федерации от 10.11.2015 г. № 331 «Об утверждении формы бланка свидетельства об осуществлении перевозок по маршруту регулярных перевозок и порядка его заполнения».</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12" w:name="Par111"/>
      <w:bookmarkEnd w:id="12"/>
      <w:r w:rsidRPr="0096573F">
        <w:rPr>
          <w:rFonts w:ascii="Times New Roman" w:eastAsia="Times New Roman" w:hAnsi="Times New Roman"/>
          <w:kern w:val="0"/>
          <w:sz w:val="26"/>
          <w:szCs w:val="26"/>
          <w:lang w:eastAsia="ru-RU"/>
        </w:rPr>
        <w:t>13. Заявление об изменении муниципального маршрута регулярных перевозок по нерегулируемому тарифу включает в себя следующие сведения:</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13" w:name="Par112"/>
      <w:bookmarkEnd w:id="13"/>
      <w:proofErr w:type="gramStart"/>
      <w:r w:rsidRPr="0096573F">
        <w:rPr>
          <w:rFonts w:ascii="Times New Roman" w:eastAsia="Times New Roman" w:hAnsi="Times New Roman"/>
          <w:kern w:val="0"/>
          <w:sz w:val="26"/>
          <w:szCs w:val="26"/>
          <w:lang w:eastAsia="ru-RU"/>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14" w:name="Par113"/>
      <w:bookmarkEnd w:id="14"/>
      <w:r w:rsidRPr="0096573F">
        <w:rPr>
          <w:rFonts w:ascii="Times New Roman" w:eastAsia="Times New Roman" w:hAnsi="Times New Roman"/>
          <w:kern w:val="0"/>
          <w:sz w:val="26"/>
          <w:szCs w:val="26"/>
          <w:lang w:eastAsia="ru-RU"/>
        </w:rPr>
        <w:t>2) регистрационный номер муниципального маршрута регулярных перевозок по нерегулируемому тарифу в реестре муниципальных маршрутов регулярных перевозок;</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15" w:name="Par114"/>
      <w:bookmarkEnd w:id="15"/>
      <w:proofErr w:type="gramStart"/>
      <w:r w:rsidRPr="0096573F">
        <w:rPr>
          <w:rFonts w:ascii="Times New Roman" w:eastAsia="Times New Roman" w:hAnsi="Times New Roman"/>
          <w:kern w:val="0"/>
          <w:sz w:val="26"/>
          <w:szCs w:val="26"/>
          <w:lang w:eastAsia="ru-RU"/>
        </w:rPr>
        <w:t>3) предлагаемые изменения включенных в состав муниципального маршрута регулярных перевозок по нерегулируемому тарифу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минимальной вместимости транспортных средств по числу мест для</w:t>
      </w:r>
      <w:proofErr w:type="gramEnd"/>
      <w:r w:rsidRPr="0096573F">
        <w:rPr>
          <w:rFonts w:ascii="Times New Roman" w:eastAsia="Times New Roman" w:hAnsi="Times New Roman"/>
          <w:kern w:val="0"/>
          <w:sz w:val="26"/>
          <w:szCs w:val="26"/>
          <w:lang w:eastAsia="ru-RU"/>
        </w:rPr>
        <w:t xml:space="preserve"> сидения.</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bookmarkStart w:id="16" w:name="Par115"/>
      <w:bookmarkStart w:id="17" w:name="Par116"/>
      <w:bookmarkStart w:id="18" w:name="Par117"/>
      <w:bookmarkEnd w:id="16"/>
      <w:bookmarkEnd w:id="17"/>
      <w:bookmarkEnd w:id="18"/>
      <w:r w:rsidRPr="0096573F">
        <w:rPr>
          <w:rFonts w:ascii="Times New Roman" w:eastAsia="Times New Roman" w:hAnsi="Times New Roman"/>
          <w:kern w:val="0"/>
          <w:sz w:val="26"/>
          <w:szCs w:val="26"/>
          <w:lang w:eastAsia="ru-RU"/>
        </w:rPr>
        <w:t>14. В случае если заявление об установлении или изменении муниципального маршрута регулярных перевозок по нерегулируемому тарифу представлено уполномоченным участником договора простого товарищества, сведения, предусмотренные под</w:t>
      </w:r>
      <w:hyperlink w:anchor="Par102" w:tooltip="Ссылка на текущий документ" w:history="1">
        <w:r w:rsidRPr="0096573F">
          <w:rPr>
            <w:rFonts w:ascii="Times New Roman" w:eastAsia="Times New Roman" w:hAnsi="Times New Roman"/>
            <w:kern w:val="0"/>
            <w:sz w:val="26"/>
            <w:szCs w:val="26"/>
            <w:lang w:eastAsia="ru-RU"/>
          </w:rPr>
          <w:t>пунктами 1</w:t>
        </w:r>
      </w:hyperlink>
      <w:r w:rsidRPr="0096573F">
        <w:rPr>
          <w:rFonts w:ascii="Times New Roman" w:eastAsia="Times New Roman" w:hAnsi="Times New Roman"/>
          <w:kern w:val="0"/>
          <w:sz w:val="26"/>
          <w:szCs w:val="26"/>
          <w:lang w:eastAsia="ru-RU"/>
        </w:rPr>
        <w:t xml:space="preserve"> и </w:t>
      </w:r>
      <w:hyperlink w:anchor="Par103" w:tooltip="Ссылка на текущий документ" w:history="1">
        <w:r w:rsidRPr="0096573F">
          <w:rPr>
            <w:rFonts w:ascii="Times New Roman" w:eastAsia="Times New Roman" w:hAnsi="Times New Roman"/>
            <w:kern w:val="0"/>
            <w:sz w:val="26"/>
            <w:szCs w:val="26"/>
            <w:lang w:eastAsia="ru-RU"/>
          </w:rPr>
          <w:t>2 пункта 1</w:t>
        </w:r>
      </w:hyperlink>
      <w:r w:rsidRPr="0096573F">
        <w:rPr>
          <w:rFonts w:ascii="Times New Roman" w:eastAsia="Times New Roman" w:hAnsi="Times New Roman"/>
          <w:kern w:val="0"/>
          <w:sz w:val="26"/>
          <w:szCs w:val="26"/>
          <w:lang w:eastAsia="ru-RU"/>
        </w:rPr>
        <w:t>2 и под</w:t>
      </w:r>
      <w:hyperlink w:anchor="Par112" w:tooltip="Ссылка на текущий документ" w:history="1">
        <w:r w:rsidRPr="0096573F">
          <w:rPr>
            <w:rFonts w:ascii="Times New Roman" w:eastAsia="Times New Roman" w:hAnsi="Times New Roman"/>
            <w:kern w:val="0"/>
            <w:sz w:val="26"/>
            <w:szCs w:val="26"/>
            <w:lang w:eastAsia="ru-RU"/>
          </w:rPr>
          <w:t xml:space="preserve">пунктом 1 пункта </w:t>
        </w:r>
      </w:hyperlink>
      <w:r w:rsidRPr="0096573F">
        <w:rPr>
          <w:rFonts w:ascii="Times New Roman" w:eastAsia="Times New Roman" w:hAnsi="Times New Roman"/>
          <w:kern w:val="0"/>
          <w:sz w:val="26"/>
          <w:szCs w:val="26"/>
          <w:lang w:eastAsia="ru-RU"/>
        </w:rPr>
        <w:t>13 настоящего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15. Заявление об установлении или изменении муниципального маршрута регулярных перевозок по нерегулируемому тарифу и прилагаемые к нему документы представляются в уполномоченный орган непосредственно заявителем или направляются заказным почтовым отправлением с уведомлением о вручении.</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ind w:firstLine="709"/>
        <w:jc w:val="center"/>
        <w:outlineLvl w:val="1"/>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val="en-US" w:eastAsia="ru-RU"/>
        </w:rPr>
        <w:t>V</w:t>
      </w:r>
      <w:r w:rsidRPr="0096573F">
        <w:rPr>
          <w:rFonts w:ascii="Times New Roman" w:eastAsia="Times New Roman" w:hAnsi="Times New Roman"/>
          <w:kern w:val="0"/>
          <w:sz w:val="26"/>
          <w:szCs w:val="26"/>
          <w:lang w:eastAsia="ru-RU"/>
        </w:rPr>
        <w:t>. Рассмотрение заявления об установлении или изменении муниципального маршрута регулярных перевозок по нерегулируемому тарифу</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16. Уполномоченный орган отказывает в установлении или изменении муниципального маршрута регулярных перевозок по нерегулируемому тарифу в случае, если:</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1) в заявлении об установлении или изменении данного маршрута указаны недостоверные сведения;</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2) форма планируемого расписания для каждого остановочного пункта по данному маршруту не соответствует требованиям, указанным в подпункте 9 пункта </w:t>
      </w:r>
      <w:r w:rsidRPr="0096573F">
        <w:rPr>
          <w:rFonts w:ascii="Times New Roman" w:eastAsia="Times New Roman" w:hAnsi="Times New Roman"/>
          <w:kern w:val="0"/>
          <w:sz w:val="26"/>
          <w:szCs w:val="26"/>
          <w:lang w:eastAsia="ru-RU"/>
        </w:rPr>
        <w:lastRenderedPageBreak/>
        <w:t xml:space="preserve">12 настоящего Порядка; </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proofErr w:type="gramStart"/>
      <w:r w:rsidRPr="0096573F">
        <w:rPr>
          <w:rFonts w:ascii="Times New Roman" w:eastAsia="Times New Roman" w:hAnsi="Times New Roman"/>
          <w:kern w:val="0"/>
          <w:sz w:val="26"/>
          <w:szCs w:val="26"/>
          <w:lang w:eastAsia="ru-RU"/>
        </w:rPr>
        <w:t>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4)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требованиям безопасности дорожного движения</w:t>
      </w:r>
      <w:bookmarkStart w:id="19" w:name="Par135"/>
      <w:bookmarkEnd w:id="19"/>
      <w:r w:rsidRPr="0096573F">
        <w:rPr>
          <w:rFonts w:ascii="Times New Roman" w:eastAsia="Times New Roman" w:hAnsi="Times New Roman"/>
          <w:kern w:val="0"/>
          <w:sz w:val="26"/>
          <w:szCs w:val="26"/>
          <w:lang w:eastAsia="ru-RU"/>
        </w:rPr>
        <w:t>.</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17. О принятом </w:t>
      </w:r>
      <w:proofErr w:type="gramStart"/>
      <w:r w:rsidRPr="0096573F">
        <w:rPr>
          <w:rFonts w:ascii="Times New Roman" w:eastAsia="Times New Roman" w:hAnsi="Times New Roman"/>
          <w:kern w:val="0"/>
          <w:sz w:val="26"/>
          <w:szCs w:val="26"/>
          <w:lang w:eastAsia="ru-RU"/>
        </w:rPr>
        <w:t>решении</w:t>
      </w:r>
      <w:proofErr w:type="gramEnd"/>
      <w:r w:rsidRPr="0096573F">
        <w:rPr>
          <w:rFonts w:ascii="Times New Roman" w:eastAsia="Times New Roman" w:hAnsi="Times New Roman"/>
          <w:kern w:val="0"/>
          <w:sz w:val="26"/>
          <w:szCs w:val="26"/>
          <w:lang w:eastAsia="ru-RU"/>
        </w:rPr>
        <w:t xml:space="preserve"> об установлении или изменении муниципального маршрута регулярных перевозок по нерегулируемому тарифу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направивших в уполномоченный орган предложения по изменению расписания устанавливаемого или изменяемого маршрута.</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highlight w:val="yellow"/>
          <w:lang w:eastAsia="ru-RU"/>
        </w:rPr>
      </w:pPr>
      <w:bookmarkStart w:id="20" w:name="Par140"/>
      <w:bookmarkStart w:id="21" w:name="P103"/>
      <w:bookmarkStart w:id="22" w:name="P104"/>
      <w:bookmarkEnd w:id="20"/>
      <w:bookmarkEnd w:id="21"/>
      <w:bookmarkEnd w:id="22"/>
    </w:p>
    <w:p w:rsidR="0096573F" w:rsidRPr="0096573F" w:rsidRDefault="0096573F" w:rsidP="0096573F">
      <w:pPr>
        <w:suppressAutoHyphens w:val="0"/>
        <w:autoSpaceDE w:val="0"/>
        <w:autoSpaceDN w:val="0"/>
        <w:ind w:firstLine="709"/>
        <w:jc w:val="center"/>
        <w:outlineLvl w:val="1"/>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val="en-US" w:eastAsia="ru-RU"/>
        </w:rPr>
        <w:t>VI</w:t>
      </w:r>
      <w:r w:rsidRPr="0096573F">
        <w:rPr>
          <w:rFonts w:ascii="Times New Roman" w:eastAsia="Times New Roman" w:hAnsi="Times New Roman"/>
          <w:kern w:val="0"/>
          <w:sz w:val="26"/>
          <w:szCs w:val="26"/>
          <w:lang w:eastAsia="ru-RU"/>
        </w:rPr>
        <w:t xml:space="preserve">. Отмена муниципального маршрута регулярных перевозок по нерегулируемому тарифу </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18. Решение об отмене муниципального маршрута регулярных перевозок по нерегулируемому тарифу уполномоченный орган принимает при наличии одного из следующих оснований:</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1) наступление обстоятельства, предусмотренного частью 7 статьи 24 Федерального закона, при условии, что уполномоченным органом не принято решение о повторном</w:t>
      </w:r>
      <w:r>
        <w:rPr>
          <w:rFonts w:ascii="Times New Roman" w:eastAsia="Times New Roman" w:hAnsi="Times New Roman"/>
          <w:kern w:val="0"/>
          <w:sz w:val="26"/>
          <w:szCs w:val="26"/>
          <w:lang w:eastAsia="ru-RU"/>
        </w:rPr>
        <w:t xml:space="preserve"> проведении открытого конкурса </w:t>
      </w:r>
      <w:r w:rsidRPr="0096573F">
        <w:rPr>
          <w:rFonts w:ascii="Times New Roman" w:eastAsia="Times New Roman" w:hAnsi="Times New Roman"/>
          <w:kern w:val="0"/>
          <w:sz w:val="26"/>
          <w:szCs w:val="26"/>
          <w:lang w:eastAsia="ru-RU"/>
        </w:rPr>
        <w:t>на право осуществления перевозок по маршруту регулярных перевозок;</w:t>
      </w: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2) принятие документа планирования регулярных перевозок по муниципальным маршрутам регулярных перевозок, предусматривающего отмену данного маршрута.</w:t>
      </w: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19. </w:t>
      </w:r>
      <w:proofErr w:type="gramStart"/>
      <w:r w:rsidRPr="0096573F">
        <w:rPr>
          <w:rFonts w:ascii="Times New Roman" w:eastAsia="Times New Roman" w:hAnsi="Times New Roman"/>
          <w:kern w:val="0"/>
          <w:sz w:val="26"/>
          <w:szCs w:val="26"/>
          <w:lang w:eastAsia="ru-RU"/>
        </w:rPr>
        <w:t>Уполномоченный орган, принявший решение об отмене муниципального маршрута регулярных перевозок по нерегулируемому тарифу в соответствии с подпунктом 2</w:t>
      </w:r>
      <w:r>
        <w:rPr>
          <w:rFonts w:ascii="Times New Roman" w:eastAsia="Times New Roman" w:hAnsi="Times New Roman"/>
          <w:kern w:val="0"/>
          <w:sz w:val="26"/>
          <w:szCs w:val="26"/>
          <w:lang w:eastAsia="ru-RU"/>
        </w:rPr>
        <w:t xml:space="preserve"> пункта </w:t>
      </w:r>
      <w:r w:rsidRPr="0096573F">
        <w:rPr>
          <w:rFonts w:ascii="Times New Roman" w:eastAsia="Times New Roman" w:hAnsi="Times New Roman"/>
          <w:kern w:val="0"/>
          <w:sz w:val="26"/>
          <w:szCs w:val="26"/>
          <w:lang w:eastAsia="ru-RU"/>
        </w:rPr>
        <w:t>18 настоящего Порядка,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календарных дней до дня вступления указанного решения в силу.</w:t>
      </w:r>
      <w:proofErr w:type="gramEnd"/>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20. Уполномоченный орган </w:t>
      </w:r>
      <w:proofErr w:type="gramStart"/>
      <w:r w:rsidRPr="0096573F">
        <w:rPr>
          <w:rFonts w:ascii="Times New Roman" w:eastAsia="Times New Roman" w:hAnsi="Times New Roman"/>
          <w:kern w:val="0"/>
          <w:sz w:val="26"/>
          <w:szCs w:val="26"/>
          <w:lang w:eastAsia="ru-RU"/>
        </w:rPr>
        <w:t>в течение семи календарных дней со дня вступления в силу решения об отмене муниципального маршрута регулярных перевозок по нерегулируемому тарифу</w:t>
      </w:r>
      <w:proofErr w:type="gramEnd"/>
      <w:r w:rsidRPr="0096573F">
        <w:rPr>
          <w:rFonts w:ascii="Times New Roman" w:eastAsia="Times New Roman" w:hAnsi="Times New Roman"/>
          <w:kern w:val="0"/>
          <w:sz w:val="26"/>
          <w:szCs w:val="26"/>
          <w:lang w:eastAsia="ru-RU"/>
        </w:rPr>
        <w:t xml:space="preserve"> исключает сведения о данном маршруте из реестра муниципальных маршрутов регулярных перевозок.</w:t>
      </w: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21. Муниципальный маршрут регулярных перевозок по нерегулируемому тарифу считается отмененным со дня исключения сведений о данном маршруте из реестра муниципальных маршрутов регулярных перевозок.</w:t>
      </w:r>
    </w:p>
    <w:p w:rsid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highlight w:val="yellow"/>
          <w:lang w:eastAsia="ru-RU"/>
        </w:rPr>
      </w:pPr>
    </w:p>
    <w:p w:rsidR="0096573F" w:rsidRPr="0096573F" w:rsidRDefault="0096573F" w:rsidP="0096573F">
      <w:pPr>
        <w:suppressAutoHyphens w:val="0"/>
        <w:autoSpaceDE w:val="0"/>
        <w:autoSpaceDN w:val="0"/>
        <w:adjustRightInd w:val="0"/>
        <w:ind w:firstLine="709"/>
        <w:jc w:val="both"/>
        <w:rPr>
          <w:rFonts w:ascii="Times New Roman" w:eastAsia="Times New Roman" w:hAnsi="Times New Roman"/>
          <w:kern w:val="0"/>
          <w:sz w:val="26"/>
          <w:szCs w:val="26"/>
          <w:highlight w:val="yellow"/>
          <w:lang w:eastAsia="ru-RU"/>
        </w:rPr>
      </w:pPr>
    </w:p>
    <w:p w:rsidR="0096573F" w:rsidRPr="0096573F" w:rsidRDefault="0096573F" w:rsidP="0096573F">
      <w:pPr>
        <w:suppressAutoHyphens w:val="0"/>
        <w:autoSpaceDE w:val="0"/>
        <w:autoSpaceDN w:val="0"/>
        <w:ind w:firstLine="709"/>
        <w:jc w:val="center"/>
        <w:outlineLvl w:val="1"/>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lastRenderedPageBreak/>
        <w:t>VI</w:t>
      </w:r>
      <w:r w:rsidRPr="0096573F">
        <w:rPr>
          <w:rFonts w:ascii="Times New Roman" w:eastAsia="Times New Roman" w:hAnsi="Times New Roman"/>
          <w:kern w:val="0"/>
          <w:sz w:val="26"/>
          <w:szCs w:val="26"/>
          <w:lang w:val="en-US" w:eastAsia="ru-RU"/>
        </w:rPr>
        <w:t>I</w:t>
      </w:r>
      <w:r w:rsidRPr="0096573F">
        <w:rPr>
          <w:rFonts w:ascii="Times New Roman" w:eastAsia="Times New Roman" w:hAnsi="Times New Roman"/>
          <w:kern w:val="0"/>
          <w:sz w:val="26"/>
          <w:szCs w:val="26"/>
          <w:lang w:eastAsia="ru-RU"/>
        </w:rPr>
        <w:t xml:space="preserve">. Установление, изменение и отмена муниципальных маршрутов регулярных перевозок по регулируемому тарифу </w:t>
      </w:r>
    </w:p>
    <w:p w:rsidR="0096573F" w:rsidRPr="0096573F" w:rsidRDefault="0096573F" w:rsidP="0096573F">
      <w:pPr>
        <w:suppressAutoHyphens w:val="0"/>
        <w:autoSpaceDE w:val="0"/>
        <w:autoSpaceDN w:val="0"/>
        <w:ind w:firstLine="709"/>
        <w:jc w:val="center"/>
        <w:outlineLvl w:val="1"/>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22. Муниципальный маршрут регулярных перевозок по регулируемому тарифу устанавливается, изменяется, отменяется уполномоченным органом по предложению Комиссии по организации транспортного обслуживания, утвержденной распоряжением Администрации города Челябинска от ___№______, а также юридического лица, индивидуального предпринимателя или уполномоченного участника договора простого товарищества</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 xml:space="preserve">23. </w:t>
      </w:r>
      <w:proofErr w:type="gramStart"/>
      <w:r w:rsidRPr="0096573F">
        <w:rPr>
          <w:rFonts w:ascii="Times New Roman" w:eastAsia="Times New Roman" w:hAnsi="Times New Roman"/>
          <w:kern w:val="0"/>
          <w:sz w:val="26"/>
          <w:szCs w:val="26"/>
          <w:lang w:eastAsia="ru-RU"/>
        </w:rPr>
        <w:t>При установлении муниципального маршрута регулярных перевозок по регулируемому тарифу документ планирования регулярных перевозок по муниципальным маршрутам в отношении данного маршрута должен содержать сведения, предусмотренные пунктами 2 - 10 части 1 статьи 26 Федерального закона, а также сведения о планируемых интервалах движения и минимальной вместимости транспортного средства каждого класса транспортных средств по числу мест для сидения.</w:t>
      </w:r>
      <w:proofErr w:type="gramEnd"/>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24. Документ планирования регулярных перевозок по муниципальным маршрутам в случае изменения муниципального маршрута регулярных перевозок по регулируемому тарифу включает в себя следующие сведения:</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1) регистрационный номер муниципального маршрута регулярных перевозок по регулируемому тарифу в реестре муниципальных маршрутов регулярных перевозок;</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proofErr w:type="gramStart"/>
      <w:r w:rsidRPr="0096573F">
        <w:rPr>
          <w:rFonts w:ascii="Times New Roman" w:eastAsia="Times New Roman" w:hAnsi="Times New Roman"/>
          <w:kern w:val="0"/>
          <w:sz w:val="26"/>
          <w:szCs w:val="26"/>
          <w:lang w:eastAsia="ru-RU"/>
        </w:rPr>
        <w:t>2) изменения включенных в состав муниципального маршрута регулярных перевозок по регулируемому тарифу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минимальной вместимости транспортных средств.</w:t>
      </w:r>
      <w:proofErr w:type="gramEnd"/>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25. При отмене муниципального маршрута регулярных перевозок по регулируемому тарифу документ планирования должен содержать регистрационный номер отменяемого маршрута и планируемую дату отмены маршрута.</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26. Уполномоченный орган принимает решение об установлении, изменении или отмене муниципального маршрута регулярных перевозок по регулируемому тарифу в соответствии с принятым документом планирования.</w:t>
      </w: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ind w:firstLine="709"/>
        <w:jc w:val="both"/>
        <w:rPr>
          <w:rFonts w:ascii="Times New Roman" w:eastAsia="Times New Roman" w:hAnsi="Times New Roman"/>
          <w:kern w:val="0"/>
          <w:sz w:val="26"/>
          <w:szCs w:val="26"/>
          <w:lang w:eastAsia="ru-RU"/>
        </w:rPr>
      </w:pPr>
    </w:p>
    <w:p w:rsidR="0096573F" w:rsidRPr="0096573F" w:rsidRDefault="0096573F" w:rsidP="0096573F">
      <w:pPr>
        <w:suppressAutoHyphens w:val="0"/>
        <w:autoSpaceDE w:val="0"/>
        <w:autoSpaceDN w:val="0"/>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Заместитель Главы города</w:t>
      </w:r>
    </w:p>
    <w:p w:rsidR="0096573F" w:rsidRPr="0096573F" w:rsidRDefault="0096573F" w:rsidP="0096573F">
      <w:pPr>
        <w:suppressAutoHyphens w:val="0"/>
        <w:autoSpaceDE w:val="0"/>
        <w:autoSpaceDN w:val="0"/>
        <w:jc w:val="both"/>
        <w:rPr>
          <w:rFonts w:ascii="Times New Roman" w:eastAsia="Times New Roman" w:hAnsi="Times New Roman"/>
          <w:kern w:val="0"/>
          <w:sz w:val="26"/>
          <w:szCs w:val="26"/>
          <w:lang w:eastAsia="ru-RU"/>
        </w:rPr>
      </w:pPr>
      <w:r w:rsidRPr="0096573F">
        <w:rPr>
          <w:rFonts w:ascii="Times New Roman" w:eastAsia="Times New Roman" w:hAnsi="Times New Roman"/>
          <w:kern w:val="0"/>
          <w:sz w:val="26"/>
          <w:szCs w:val="26"/>
          <w:lang w:eastAsia="ru-RU"/>
        </w:rPr>
        <w:t>по дорожному хоз</w:t>
      </w:r>
      <w:r>
        <w:rPr>
          <w:rFonts w:ascii="Times New Roman" w:eastAsia="Times New Roman" w:hAnsi="Times New Roman"/>
          <w:kern w:val="0"/>
          <w:sz w:val="26"/>
          <w:szCs w:val="26"/>
          <w:lang w:eastAsia="ru-RU"/>
        </w:rPr>
        <w:t xml:space="preserve">яйству                       </w:t>
      </w:r>
      <w:r w:rsidRPr="0096573F">
        <w:rPr>
          <w:rFonts w:ascii="Times New Roman" w:eastAsia="Times New Roman" w:hAnsi="Times New Roman"/>
          <w:kern w:val="0"/>
          <w:sz w:val="26"/>
          <w:szCs w:val="26"/>
          <w:lang w:eastAsia="ru-RU"/>
        </w:rPr>
        <w:t xml:space="preserve">                                                      В.Г. Алейников</w:t>
      </w:r>
    </w:p>
    <w:p w:rsidR="0096573F" w:rsidRPr="0096573F" w:rsidRDefault="0096573F" w:rsidP="0096573F">
      <w:pPr>
        <w:widowControl/>
        <w:suppressAutoHyphens w:val="0"/>
        <w:rPr>
          <w:rFonts w:ascii="Times New Roman" w:eastAsia="Times New Roman" w:hAnsi="Times New Roman"/>
          <w:kern w:val="0"/>
          <w:sz w:val="26"/>
          <w:szCs w:val="26"/>
          <w:lang w:eastAsia="ru-RU"/>
        </w:rPr>
      </w:pPr>
    </w:p>
    <w:p w:rsidR="0096573F" w:rsidRPr="0096573F" w:rsidRDefault="0096573F" w:rsidP="0096573F">
      <w:pPr>
        <w:widowControl/>
        <w:suppressAutoHyphens w:val="0"/>
        <w:rPr>
          <w:rFonts w:ascii="Times New Roman" w:eastAsia="Times New Roman" w:hAnsi="Times New Roman"/>
          <w:kern w:val="0"/>
          <w:sz w:val="26"/>
          <w:szCs w:val="26"/>
          <w:lang w:eastAsia="ru-RU"/>
        </w:rPr>
      </w:pPr>
    </w:p>
    <w:p w:rsidR="0096573F" w:rsidRPr="0096573F" w:rsidRDefault="0096573F" w:rsidP="0096573F">
      <w:pPr>
        <w:widowControl/>
        <w:suppressAutoHyphens w:val="0"/>
        <w:rPr>
          <w:rFonts w:ascii="Times New Roman" w:eastAsia="Times New Roman" w:hAnsi="Times New Roman"/>
          <w:kern w:val="0"/>
          <w:sz w:val="26"/>
          <w:szCs w:val="26"/>
          <w:lang w:eastAsia="ru-RU"/>
        </w:rPr>
      </w:pPr>
    </w:p>
    <w:p w:rsidR="0096573F" w:rsidRPr="0096573F" w:rsidRDefault="0096573F" w:rsidP="0096573F">
      <w:pPr>
        <w:widowControl/>
        <w:suppressAutoHyphens w:val="0"/>
        <w:rPr>
          <w:rFonts w:ascii="Times New Roman" w:eastAsia="Times New Roman" w:hAnsi="Times New Roman"/>
          <w:kern w:val="0"/>
          <w:sz w:val="26"/>
          <w:szCs w:val="26"/>
          <w:lang w:eastAsia="ru-RU"/>
        </w:rPr>
      </w:pPr>
    </w:p>
    <w:p w:rsidR="0096573F" w:rsidRPr="0096573F" w:rsidRDefault="0096573F" w:rsidP="0096573F">
      <w:pPr>
        <w:widowControl/>
        <w:suppressAutoHyphens w:val="0"/>
        <w:rPr>
          <w:rFonts w:ascii="Times New Roman" w:eastAsia="Times New Roman" w:hAnsi="Times New Roman"/>
          <w:kern w:val="0"/>
          <w:sz w:val="26"/>
          <w:szCs w:val="26"/>
          <w:lang w:eastAsia="ru-RU"/>
        </w:rPr>
      </w:pPr>
    </w:p>
    <w:p w:rsidR="0096573F" w:rsidRDefault="0096573F">
      <w:pPr>
        <w:widowControl/>
        <w:suppressAutoHyphens w:val="0"/>
        <w:spacing w:after="200" w:line="276" w:lineRule="auto"/>
        <w:rPr>
          <w:rFonts w:ascii="Times New Roman" w:hAnsi="Times New Roman"/>
          <w:sz w:val="22"/>
          <w:szCs w:val="22"/>
        </w:rPr>
      </w:pPr>
    </w:p>
    <w:p w:rsidR="00613A84" w:rsidRPr="00CA3AAA" w:rsidRDefault="00613A84" w:rsidP="0088647F">
      <w:pPr>
        <w:autoSpaceDE w:val="0"/>
        <w:autoSpaceDN w:val="0"/>
        <w:adjustRightInd w:val="0"/>
        <w:rPr>
          <w:rFonts w:ascii="Times New Roman" w:hAnsi="Times New Roman"/>
          <w:sz w:val="22"/>
          <w:szCs w:val="22"/>
        </w:rPr>
      </w:pPr>
    </w:p>
    <w:sectPr w:rsidR="00613A84" w:rsidRPr="00CA3AAA" w:rsidSect="00B7029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3E" w:rsidRDefault="00BC753E" w:rsidP="00FB5056">
      <w:r>
        <w:separator/>
      </w:r>
    </w:p>
  </w:endnote>
  <w:endnote w:type="continuationSeparator" w:id="0">
    <w:p w:rsidR="00BC753E" w:rsidRDefault="00BC753E" w:rsidP="00FB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3E" w:rsidRDefault="00BC753E" w:rsidP="00FB5056">
      <w:r>
        <w:separator/>
      </w:r>
    </w:p>
  </w:footnote>
  <w:footnote w:type="continuationSeparator" w:id="0">
    <w:p w:rsidR="00BC753E" w:rsidRDefault="00BC753E" w:rsidP="00FB5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372C3"/>
    <w:multiLevelType w:val="hybridMultilevel"/>
    <w:tmpl w:val="75361124"/>
    <w:lvl w:ilvl="0" w:tplc="E110C9FC">
      <w:start w:val="1"/>
      <w:numFmt w:val="decimal"/>
      <w:lvlText w:val="%1)"/>
      <w:lvlJc w:val="left"/>
      <w:pPr>
        <w:ind w:left="4468" w:hanging="1065"/>
      </w:pPr>
      <w:rPr>
        <w:rFonts w:eastAsia="Lucida Sans Unicode"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
    <w:nsid w:val="5BC30453"/>
    <w:multiLevelType w:val="hybridMultilevel"/>
    <w:tmpl w:val="4CB8C25A"/>
    <w:lvl w:ilvl="0" w:tplc="7AB4AC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5EF409E7"/>
    <w:multiLevelType w:val="hybridMultilevel"/>
    <w:tmpl w:val="E5604F22"/>
    <w:lvl w:ilvl="0" w:tplc="9D206F14">
      <w:start w:val="1"/>
      <w:numFmt w:val="decimal"/>
      <w:lvlText w:val="%1)"/>
      <w:lvlJc w:val="left"/>
      <w:pPr>
        <w:ind w:left="1901" w:hanging="1050"/>
      </w:pPr>
      <w:rPr>
        <w:rFonts w:eastAsia="Lucida Sans Unicode"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EF"/>
    <w:rsid w:val="000000DF"/>
    <w:rsid w:val="0000066C"/>
    <w:rsid w:val="00000EFE"/>
    <w:rsid w:val="0000162D"/>
    <w:rsid w:val="00001B6E"/>
    <w:rsid w:val="0000279E"/>
    <w:rsid w:val="00002A25"/>
    <w:rsid w:val="00002E28"/>
    <w:rsid w:val="00003152"/>
    <w:rsid w:val="000033D0"/>
    <w:rsid w:val="000035E7"/>
    <w:rsid w:val="0000378C"/>
    <w:rsid w:val="00003A85"/>
    <w:rsid w:val="00003BD6"/>
    <w:rsid w:val="00003D9E"/>
    <w:rsid w:val="00005526"/>
    <w:rsid w:val="00005A46"/>
    <w:rsid w:val="00006A0B"/>
    <w:rsid w:val="00006AB3"/>
    <w:rsid w:val="00007012"/>
    <w:rsid w:val="000071AA"/>
    <w:rsid w:val="00007654"/>
    <w:rsid w:val="00010C2B"/>
    <w:rsid w:val="000120B9"/>
    <w:rsid w:val="00012CD1"/>
    <w:rsid w:val="00012FC2"/>
    <w:rsid w:val="00014188"/>
    <w:rsid w:val="00014EA3"/>
    <w:rsid w:val="000152D4"/>
    <w:rsid w:val="00015BA1"/>
    <w:rsid w:val="000169B2"/>
    <w:rsid w:val="00016CE1"/>
    <w:rsid w:val="00016EC2"/>
    <w:rsid w:val="00016FB3"/>
    <w:rsid w:val="00016FDD"/>
    <w:rsid w:val="000175F0"/>
    <w:rsid w:val="00017D51"/>
    <w:rsid w:val="000204F2"/>
    <w:rsid w:val="00021243"/>
    <w:rsid w:val="00022981"/>
    <w:rsid w:val="00023C25"/>
    <w:rsid w:val="00023E6A"/>
    <w:rsid w:val="0002458A"/>
    <w:rsid w:val="0002489A"/>
    <w:rsid w:val="00024E5A"/>
    <w:rsid w:val="00024EB7"/>
    <w:rsid w:val="00025BAE"/>
    <w:rsid w:val="000265E8"/>
    <w:rsid w:val="00027027"/>
    <w:rsid w:val="00027174"/>
    <w:rsid w:val="000278BB"/>
    <w:rsid w:val="00030A22"/>
    <w:rsid w:val="000315A5"/>
    <w:rsid w:val="00032016"/>
    <w:rsid w:val="000327B2"/>
    <w:rsid w:val="00033931"/>
    <w:rsid w:val="00034983"/>
    <w:rsid w:val="000358D5"/>
    <w:rsid w:val="00035C5D"/>
    <w:rsid w:val="00036286"/>
    <w:rsid w:val="00037C4B"/>
    <w:rsid w:val="00040447"/>
    <w:rsid w:val="00041437"/>
    <w:rsid w:val="00041F98"/>
    <w:rsid w:val="0004200C"/>
    <w:rsid w:val="000431EE"/>
    <w:rsid w:val="000435A0"/>
    <w:rsid w:val="000444C8"/>
    <w:rsid w:val="000445FB"/>
    <w:rsid w:val="000446D1"/>
    <w:rsid w:val="00044FE6"/>
    <w:rsid w:val="000452EB"/>
    <w:rsid w:val="00046045"/>
    <w:rsid w:val="0004715B"/>
    <w:rsid w:val="00050FB7"/>
    <w:rsid w:val="0005236F"/>
    <w:rsid w:val="000562E8"/>
    <w:rsid w:val="0005781C"/>
    <w:rsid w:val="00057A1E"/>
    <w:rsid w:val="0006001D"/>
    <w:rsid w:val="00060D5F"/>
    <w:rsid w:val="00060DCF"/>
    <w:rsid w:val="0006112E"/>
    <w:rsid w:val="00061E0D"/>
    <w:rsid w:val="00062AB8"/>
    <w:rsid w:val="00064082"/>
    <w:rsid w:val="0006511F"/>
    <w:rsid w:val="00065149"/>
    <w:rsid w:val="000652F9"/>
    <w:rsid w:val="000655CC"/>
    <w:rsid w:val="00065BEE"/>
    <w:rsid w:val="00065F3E"/>
    <w:rsid w:val="000706B9"/>
    <w:rsid w:val="00073F0E"/>
    <w:rsid w:val="000751DF"/>
    <w:rsid w:val="00075959"/>
    <w:rsid w:val="00077297"/>
    <w:rsid w:val="00077349"/>
    <w:rsid w:val="000776E1"/>
    <w:rsid w:val="00077B47"/>
    <w:rsid w:val="00077EFE"/>
    <w:rsid w:val="00081353"/>
    <w:rsid w:val="000823FC"/>
    <w:rsid w:val="00082B82"/>
    <w:rsid w:val="00084851"/>
    <w:rsid w:val="00085BF6"/>
    <w:rsid w:val="00085F32"/>
    <w:rsid w:val="00085F77"/>
    <w:rsid w:val="000872EE"/>
    <w:rsid w:val="00087EC6"/>
    <w:rsid w:val="0009146F"/>
    <w:rsid w:val="00091E22"/>
    <w:rsid w:val="00092112"/>
    <w:rsid w:val="000921F5"/>
    <w:rsid w:val="000925DE"/>
    <w:rsid w:val="0009333F"/>
    <w:rsid w:val="00093505"/>
    <w:rsid w:val="00093C58"/>
    <w:rsid w:val="00094D09"/>
    <w:rsid w:val="00095829"/>
    <w:rsid w:val="00095CCC"/>
    <w:rsid w:val="00096104"/>
    <w:rsid w:val="00096B4B"/>
    <w:rsid w:val="00097EA8"/>
    <w:rsid w:val="000A00A6"/>
    <w:rsid w:val="000A0D50"/>
    <w:rsid w:val="000A175A"/>
    <w:rsid w:val="000A1894"/>
    <w:rsid w:val="000A4657"/>
    <w:rsid w:val="000A68B1"/>
    <w:rsid w:val="000A6C5A"/>
    <w:rsid w:val="000A72BF"/>
    <w:rsid w:val="000A7945"/>
    <w:rsid w:val="000A7B1B"/>
    <w:rsid w:val="000B0996"/>
    <w:rsid w:val="000B0DF5"/>
    <w:rsid w:val="000B0E18"/>
    <w:rsid w:val="000B0E63"/>
    <w:rsid w:val="000B0F4A"/>
    <w:rsid w:val="000B1F34"/>
    <w:rsid w:val="000B2129"/>
    <w:rsid w:val="000B2E81"/>
    <w:rsid w:val="000B397F"/>
    <w:rsid w:val="000B4D53"/>
    <w:rsid w:val="000B6968"/>
    <w:rsid w:val="000B6A91"/>
    <w:rsid w:val="000B76B0"/>
    <w:rsid w:val="000B7DDB"/>
    <w:rsid w:val="000C2883"/>
    <w:rsid w:val="000C3ACF"/>
    <w:rsid w:val="000C4058"/>
    <w:rsid w:val="000C791F"/>
    <w:rsid w:val="000D05EB"/>
    <w:rsid w:val="000D096E"/>
    <w:rsid w:val="000D0CF0"/>
    <w:rsid w:val="000D1085"/>
    <w:rsid w:val="000D1385"/>
    <w:rsid w:val="000D2052"/>
    <w:rsid w:val="000D24BF"/>
    <w:rsid w:val="000D29A3"/>
    <w:rsid w:val="000D3116"/>
    <w:rsid w:val="000D38F8"/>
    <w:rsid w:val="000D48C8"/>
    <w:rsid w:val="000D4E06"/>
    <w:rsid w:val="000D51D9"/>
    <w:rsid w:val="000D529D"/>
    <w:rsid w:val="000D533B"/>
    <w:rsid w:val="000D63A9"/>
    <w:rsid w:val="000D6A42"/>
    <w:rsid w:val="000D797E"/>
    <w:rsid w:val="000E0090"/>
    <w:rsid w:val="000E091E"/>
    <w:rsid w:val="000E09BE"/>
    <w:rsid w:val="000E194E"/>
    <w:rsid w:val="000E1C1F"/>
    <w:rsid w:val="000E3AC3"/>
    <w:rsid w:val="000E4A1F"/>
    <w:rsid w:val="000E4E70"/>
    <w:rsid w:val="000E7637"/>
    <w:rsid w:val="000E794F"/>
    <w:rsid w:val="000F0CA6"/>
    <w:rsid w:val="000F0DA8"/>
    <w:rsid w:val="000F10AD"/>
    <w:rsid w:val="000F1282"/>
    <w:rsid w:val="000F1B89"/>
    <w:rsid w:val="000F2815"/>
    <w:rsid w:val="000F2FCB"/>
    <w:rsid w:val="000F5888"/>
    <w:rsid w:val="000F6579"/>
    <w:rsid w:val="000F767D"/>
    <w:rsid w:val="000F798C"/>
    <w:rsid w:val="00100702"/>
    <w:rsid w:val="00100ABB"/>
    <w:rsid w:val="00101F9A"/>
    <w:rsid w:val="0010209F"/>
    <w:rsid w:val="00102809"/>
    <w:rsid w:val="00102D75"/>
    <w:rsid w:val="00102F2A"/>
    <w:rsid w:val="001032A7"/>
    <w:rsid w:val="001035E7"/>
    <w:rsid w:val="001036F5"/>
    <w:rsid w:val="00103744"/>
    <w:rsid w:val="0010481E"/>
    <w:rsid w:val="0010558E"/>
    <w:rsid w:val="0010610E"/>
    <w:rsid w:val="0010647D"/>
    <w:rsid w:val="00106E6C"/>
    <w:rsid w:val="001076C8"/>
    <w:rsid w:val="00107EBB"/>
    <w:rsid w:val="00110472"/>
    <w:rsid w:val="00110699"/>
    <w:rsid w:val="00111602"/>
    <w:rsid w:val="0011180D"/>
    <w:rsid w:val="0011188E"/>
    <w:rsid w:val="001131BE"/>
    <w:rsid w:val="001131F1"/>
    <w:rsid w:val="00114D0F"/>
    <w:rsid w:val="00116AE6"/>
    <w:rsid w:val="0011757D"/>
    <w:rsid w:val="00117D82"/>
    <w:rsid w:val="001203AC"/>
    <w:rsid w:val="00120936"/>
    <w:rsid w:val="00120EBD"/>
    <w:rsid w:val="0012109C"/>
    <w:rsid w:val="001210AF"/>
    <w:rsid w:val="00122402"/>
    <w:rsid w:val="00122731"/>
    <w:rsid w:val="0012465F"/>
    <w:rsid w:val="00124E46"/>
    <w:rsid w:val="00124ED4"/>
    <w:rsid w:val="001253FB"/>
    <w:rsid w:val="00125A2A"/>
    <w:rsid w:val="00125C36"/>
    <w:rsid w:val="001306D5"/>
    <w:rsid w:val="0013080B"/>
    <w:rsid w:val="00130CDB"/>
    <w:rsid w:val="001319F6"/>
    <w:rsid w:val="001320D3"/>
    <w:rsid w:val="001329E1"/>
    <w:rsid w:val="00133369"/>
    <w:rsid w:val="00133D1A"/>
    <w:rsid w:val="001345F4"/>
    <w:rsid w:val="001349C0"/>
    <w:rsid w:val="00135E44"/>
    <w:rsid w:val="0014057B"/>
    <w:rsid w:val="00141204"/>
    <w:rsid w:val="0014173E"/>
    <w:rsid w:val="00141957"/>
    <w:rsid w:val="00141E9C"/>
    <w:rsid w:val="00141F23"/>
    <w:rsid w:val="00143301"/>
    <w:rsid w:val="00143376"/>
    <w:rsid w:val="00144546"/>
    <w:rsid w:val="00144899"/>
    <w:rsid w:val="00144D26"/>
    <w:rsid w:val="00145C12"/>
    <w:rsid w:val="001473E7"/>
    <w:rsid w:val="00147C12"/>
    <w:rsid w:val="001504E4"/>
    <w:rsid w:val="00150CBA"/>
    <w:rsid w:val="00150CDE"/>
    <w:rsid w:val="00152AE3"/>
    <w:rsid w:val="0015318E"/>
    <w:rsid w:val="00154CF1"/>
    <w:rsid w:val="00155DD4"/>
    <w:rsid w:val="00155FDE"/>
    <w:rsid w:val="0015684B"/>
    <w:rsid w:val="00156880"/>
    <w:rsid w:val="00157369"/>
    <w:rsid w:val="00157370"/>
    <w:rsid w:val="0016029B"/>
    <w:rsid w:val="00160B6B"/>
    <w:rsid w:val="001613C0"/>
    <w:rsid w:val="00161463"/>
    <w:rsid w:val="00161650"/>
    <w:rsid w:val="00161F3B"/>
    <w:rsid w:val="0016355F"/>
    <w:rsid w:val="00163B57"/>
    <w:rsid w:val="00165BC8"/>
    <w:rsid w:val="00167306"/>
    <w:rsid w:val="00170769"/>
    <w:rsid w:val="0017084D"/>
    <w:rsid w:val="00170DCA"/>
    <w:rsid w:val="001716FE"/>
    <w:rsid w:val="00173919"/>
    <w:rsid w:val="00173995"/>
    <w:rsid w:val="00173CCD"/>
    <w:rsid w:val="00174504"/>
    <w:rsid w:val="00174A99"/>
    <w:rsid w:val="00175405"/>
    <w:rsid w:val="00175F34"/>
    <w:rsid w:val="00180F45"/>
    <w:rsid w:val="0018131C"/>
    <w:rsid w:val="00182960"/>
    <w:rsid w:val="00184076"/>
    <w:rsid w:val="00184357"/>
    <w:rsid w:val="00184901"/>
    <w:rsid w:val="00184DB8"/>
    <w:rsid w:val="0019068C"/>
    <w:rsid w:val="00191198"/>
    <w:rsid w:val="0019198A"/>
    <w:rsid w:val="00192166"/>
    <w:rsid w:val="001921C0"/>
    <w:rsid w:val="00192719"/>
    <w:rsid w:val="0019290F"/>
    <w:rsid w:val="00192BBE"/>
    <w:rsid w:val="001931AC"/>
    <w:rsid w:val="00193404"/>
    <w:rsid w:val="00193F9B"/>
    <w:rsid w:val="0019457C"/>
    <w:rsid w:val="00194EC9"/>
    <w:rsid w:val="00195084"/>
    <w:rsid w:val="00195F07"/>
    <w:rsid w:val="001960A7"/>
    <w:rsid w:val="00196CF0"/>
    <w:rsid w:val="001971DB"/>
    <w:rsid w:val="0019737D"/>
    <w:rsid w:val="00197449"/>
    <w:rsid w:val="001A025A"/>
    <w:rsid w:val="001A1043"/>
    <w:rsid w:val="001A11F0"/>
    <w:rsid w:val="001A1C38"/>
    <w:rsid w:val="001A2950"/>
    <w:rsid w:val="001A391C"/>
    <w:rsid w:val="001A3EC9"/>
    <w:rsid w:val="001A61FF"/>
    <w:rsid w:val="001A6940"/>
    <w:rsid w:val="001A73B1"/>
    <w:rsid w:val="001A744A"/>
    <w:rsid w:val="001A75E1"/>
    <w:rsid w:val="001A765A"/>
    <w:rsid w:val="001A76C0"/>
    <w:rsid w:val="001B0021"/>
    <w:rsid w:val="001B016C"/>
    <w:rsid w:val="001B11AC"/>
    <w:rsid w:val="001B1735"/>
    <w:rsid w:val="001B19C0"/>
    <w:rsid w:val="001B35E8"/>
    <w:rsid w:val="001B3FA0"/>
    <w:rsid w:val="001B43AA"/>
    <w:rsid w:val="001B4F83"/>
    <w:rsid w:val="001B5104"/>
    <w:rsid w:val="001B58DE"/>
    <w:rsid w:val="001B739F"/>
    <w:rsid w:val="001B78EC"/>
    <w:rsid w:val="001C038C"/>
    <w:rsid w:val="001C0822"/>
    <w:rsid w:val="001C088C"/>
    <w:rsid w:val="001C111C"/>
    <w:rsid w:val="001C140D"/>
    <w:rsid w:val="001C16FA"/>
    <w:rsid w:val="001C23EB"/>
    <w:rsid w:val="001C3199"/>
    <w:rsid w:val="001C39E9"/>
    <w:rsid w:val="001C57A9"/>
    <w:rsid w:val="001C7B0F"/>
    <w:rsid w:val="001C7B80"/>
    <w:rsid w:val="001C7DDE"/>
    <w:rsid w:val="001D0210"/>
    <w:rsid w:val="001D10AC"/>
    <w:rsid w:val="001D15BA"/>
    <w:rsid w:val="001D2493"/>
    <w:rsid w:val="001D2B7B"/>
    <w:rsid w:val="001D3A2E"/>
    <w:rsid w:val="001D5113"/>
    <w:rsid w:val="001D51F9"/>
    <w:rsid w:val="001D68E1"/>
    <w:rsid w:val="001E04BE"/>
    <w:rsid w:val="001E0C27"/>
    <w:rsid w:val="001E25ED"/>
    <w:rsid w:val="001E3AE8"/>
    <w:rsid w:val="001E4B8F"/>
    <w:rsid w:val="001E5C2F"/>
    <w:rsid w:val="001E5F65"/>
    <w:rsid w:val="001E6C47"/>
    <w:rsid w:val="001E7999"/>
    <w:rsid w:val="001E7C18"/>
    <w:rsid w:val="001F03FD"/>
    <w:rsid w:val="001F14A3"/>
    <w:rsid w:val="001F196C"/>
    <w:rsid w:val="001F1E5C"/>
    <w:rsid w:val="001F2E26"/>
    <w:rsid w:val="001F2F2D"/>
    <w:rsid w:val="001F3A01"/>
    <w:rsid w:val="001F41CE"/>
    <w:rsid w:val="001F4522"/>
    <w:rsid w:val="001F4931"/>
    <w:rsid w:val="001F4F51"/>
    <w:rsid w:val="001F521A"/>
    <w:rsid w:val="001F59DB"/>
    <w:rsid w:val="001F6213"/>
    <w:rsid w:val="001F700A"/>
    <w:rsid w:val="001F7040"/>
    <w:rsid w:val="001F757B"/>
    <w:rsid w:val="00201205"/>
    <w:rsid w:val="00202C38"/>
    <w:rsid w:val="00204055"/>
    <w:rsid w:val="00204359"/>
    <w:rsid w:val="00204924"/>
    <w:rsid w:val="00205613"/>
    <w:rsid w:val="00205757"/>
    <w:rsid w:val="00206646"/>
    <w:rsid w:val="00206CD7"/>
    <w:rsid w:val="002076CD"/>
    <w:rsid w:val="00211173"/>
    <w:rsid w:val="002118C0"/>
    <w:rsid w:val="00212074"/>
    <w:rsid w:val="00212497"/>
    <w:rsid w:val="0021327B"/>
    <w:rsid w:val="00213AFC"/>
    <w:rsid w:val="00213B53"/>
    <w:rsid w:val="00214F50"/>
    <w:rsid w:val="002163DD"/>
    <w:rsid w:val="00217513"/>
    <w:rsid w:val="00217E41"/>
    <w:rsid w:val="0022015E"/>
    <w:rsid w:val="002202CD"/>
    <w:rsid w:val="00220895"/>
    <w:rsid w:val="00220DC1"/>
    <w:rsid w:val="00221487"/>
    <w:rsid w:val="00224A10"/>
    <w:rsid w:val="00224B3B"/>
    <w:rsid w:val="00224E3B"/>
    <w:rsid w:val="002256D4"/>
    <w:rsid w:val="0022576D"/>
    <w:rsid w:val="00225B66"/>
    <w:rsid w:val="00226029"/>
    <w:rsid w:val="00226D31"/>
    <w:rsid w:val="00227A7B"/>
    <w:rsid w:val="00230475"/>
    <w:rsid w:val="00230F48"/>
    <w:rsid w:val="00232B6E"/>
    <w:rsid w:val="00232C91"/>
    <w:rsid w:val="002339AD"/>
    <w:rsid w:val="00236236"/>
    <w:rsid w:val="00237240"/>
    <w:rsid w:val="00241AD7"/>
    <w:rsid w:val="002425DC"/>
    <w:rsid w:val="00242A5E"/>
    <w:rsid w:val="0024554D"/>
    <w:rsid w:val="002463E3"/>
    <w:rsid w:val="00246889"/>
    <w:rsid w:val="00246AA4"/>
    <w:rsid w:val="002479FA"/>
    <w:rsid w:val="002506A3"/>
    <w:rsid w:val="00250962"/>
    <w:rsid w:val="00250BC1"/>
    <w:rsid w:val="00250CB1"/>
    <w:rsid w:val="00250D4F"/>
    <w:rsid w:val="00251524"/>
    <w:rsid w:val="002521D8"/>
    <w:rsid w:val="00252571"/>
    <w:rsid w:val="00252584"/>
    <w:rsid w:val="00252CF0"/>
    <w:rsid w:val="00254FA7"/>
    <w:rsid w:val="00255848"/>
    <w:rsid w:val="00255D89"/>
    <w:rsid w:val="00256423"/>
    <w:rsid w:val="002566A6"/>
    <w:rsid w:val="00257402"/>
    <w:rsid w:val="0025769E"/>
    <w:rsid w:val="0026052A"/>
    <w:rsid w:val="002619FA"/>
    <w:rsid w:val="00261B9A"/>
    <w:rsid w:val="002622F6"/>
    <w:rsid w:val="0026259C"/>
    <w:rsid w:val="00263C69"/>
    <w:rsid w:val="00264112"/>
    <w:rsid w:val="00264764"/>
    <w:rsid w:val="00264E1E"/>
    <w:rsid w:val="00266EAD"/>
    <w:rsid w:val="00271F2B"/>
    <w:rsid w:val="0027202C"/>
    <w:rsid w:val="002744F8"/>
    <w:rsid w:val="0027464D"/>
    <w:rsid w:val="0027487D"/>
    <w:rsid w:val="002748F3"/>
    <w:rsid w:val="00275CA4"/>
    <w:rsid w:val="00275F3A"/>
    <w:rsid w:val="002805D8"/>
    <w:rsid w:val="00280FE0"/>
    <w:rsid w:val="002811A7"/>
    <w:rsid w:val="00282362"/>
    <w:rsid w:val="00282681"/>
    <w:rsid w:val="00284AF2"/>
    <w:rsid w:val="0028565A"/>
    <w:rsid w:val="0028683E"/>
    <w:rsid w:val="002917AE"/>
    <w:rsid w:val="00291A75"/>
    <w:rsid w:val="0029393C"/>
    <w:rsid w:val="00294494"/>
    <w:rsid w:val="002953A5"/>
    <w:rsid w:val="0029551A"/>
    <w:rsid w:val="00295988"/>
    <w:rsid w:val="00295E41"/>
    <w:rsid w:val="00295F4F"/>
    <w:rsid w:val="0029614C"/>
    <w:rsid w:val="00296E7C"/>
    <w:rsid w:val="002A0968"/>
    <w:rsid w:val="002A1105"/>
    <w:rsid w:val="002A1C6E"/>
    <w:rsid w:val="002A2075"/>
    <w:rsid w:val="002A342E"/>
    <w:rsid w:val="002A4FF3"/>
    <w:rsid w:val="002A6029"/>
    <w:rsid w:val="002A71CA"/>
    <w:rsid w:val="002B0888"/>
    <w:rsid w:val="002B17F7"/>
    <w:rsid w:val="002B22E7"/>
    <w:rsid w:val="002B2837"/>
    <w:rsid w:val="002B2A7A"/>
    <w:rsid w:val="002B328E"/>
    <w:rsid w:val="002B3595"/>
    <w:rsid w:val="002B3B5C"/>
    <w:rsid w:val="002B4813"/>
    <w:rsid w:val="002B59AA"/>
    <w:rsid w:val="002B608B"/>
    <w:rsid w:val="002B72C8"/>
    <w:rsid w:val="002B74EF"/>
    <w:rsid w:val="002C02F6"/>
    <w:rsid w:val="002C2002"/>
    <w:rsid w:val="002C2541"/>
    <w:rsid w:val="002C2C76"/>
    <w:rsid w:val="002C3762"/>
    <w:rsid w:val="002C4C99"/>
    <w:rsid w:val="002C57DA"/>
    <w:rsid w:val="002C5B52"/>
    <w:rsid w:val="002C5FC8"/>
    <w:rsid w:val="002C6C2A"/>
    <w:rsid w:val="002C7E7C"/>
    <w:rsid w:val="002D04BC"/>
    <w:rsid w:val="002D0892"/>
    <w:rsid w:val="002D0C2E"/>
    <w:rsid w:val="002D23B8"/>
    <w:rsid w:val="002D240A"/>
    <w:rsid w:val="002D256D"/>
    <w:rsid w:val="002D2D96"/>
    <w:rsid w:val="002D2FD6"/>
    <w:rsid w:val="002D312F"/>
    <w:rsid w:val="002D32F1"/>
    <w:rsid w:val="002D3384"/>
    <w:rsid w:val="002D3EC3"/>
    <w:rsid w:val="002D4881"/>
    <w:rsid w:val="002D4CDA"/>
    <w:rsid w:val="002D5B79"/>
    <w:rsid w:val="002D6CB5"/>
    <w:rsid w:val="002D7269"/>
    <w:rsid w:val="002D74E7"/>
    <w:rsid w:val="002D7D15"/>
    <w:rsid w:val="002E184C"/>
    <w:rsid w:val="002E1FFD"/>
    <w:rsid w:val="002E301B"/>
    <w:rsid w:val="002E3193"/>
    <w:rsid w:val="002E34B7"/>
    <w:rsid w:val="002E45C2"/>
    <w:rsid w:val="002E640E"/>
    <w:rsid w:val="002E698F"/>
    <w:rsid w:val="002E6DC6"/>
    <w:rsid w:val="002E70BF"/>
    <w:rsid w:val="002E71E1"/>
    <w:rsid w:val="002F0047"/>
    <w:rsid w:val="002F1280"/>
    <w:rsid w:val="002F14A6"/>
    <w:rsid w:val="002F180E"/>
    <w:rsid w:val="002F3134"/>
    <w:rsid w:val="002F332A"/>
    <w:rsid w:val="002F3C31"/>
    <w:rsid w:val="002F3D26"/>
    <w:rsid w:val="002F3DF1"/>
    <w:rsid w:val="002F486D"/>
    <w:rsid w:val="002F532D"/>
    <w:rsid w:val="002F5843"/>
    <w:rsid w:val="002F5E6D"/>
    <w:rsid w:val="002F73CA"/>
    <w:rsid w:val="00300237"/>
    <w:rsid w:val="003006C6"/>
    <w:rsid w:val="00300CDD"/>
    <w:rsid w:val="00301874"/>
    <w:rsid w:val="00302607"/>
    <w:rsid w:val="00302879"/>
    <w:rsid w:val="00302CAD"/>
    <w:rsid w:val="00303423"/>
    <w:rsid w:val="00303679"/>
    <w:rsid w:val="00303A29"/>
    <w:rsid w:val="00303EAB"/>
    <w:rsid w:val="0030483F"/>
    <w:rsid w:val="00304C75"/>
    <w:rsid w:val="00305765"/>
    <w:rsid w:val="003058B6"/>
    <w:rsid w:val="00305FBE"/>
    <w:rsid w:val="00306345"/>
    <w:rsid w:val="0030660E"/>
    <w:rsid w:val="00307177"/>
    <w:rsid w:val="003076DA"/>
    <w:rsid w:val="00310199"/>
    <w:rsid w:val="00310F72"/>
    <w:rsid w:val="003110AE"/>
    <w:rsid w:val="0031307F"/>
    <w:rsid w:val="003145AA"/>
    <w:rsid w:val="003154C0"/>
    <w:rsid w:val="00315BCD"/>
    <w:rsid w:val="0031614A"/>
    <w:rsid w:val="00317322"/>
    <w:rsid w:val="00320307"/>
    <w:rsid w:val="00320FC4"/>
    <w:rsid w:val="00321E37"/>
    <w:rsid w:val="0032235F"/>
    <w:rsid w:val="003236B6"/>
    <w:rsid w:val="00325502"/>
    <w:rsid w:val="0032573B"/>
    <w:rsid w:val="00325E97"/>
    <w:rsid w:val="00326F9C"/>
    <w:rsid w:val="00327932"/>
    <w:rsid w:val="00330E43"/>
    <w:rsid w:val="00332179"/>
    <w:rsid w:val="003334AD"/>
    <w:rsid w:val="00334CEE"/>
    <w:rsid w:val="00335062"/>
    <w:rsid w:val="0033560E"/>
    <w:rsid w:val="00336D8D"/>
    <w:rsid w:val="0033708E"/>
    <w:rsid w:val="00337E03"/>
    <w:rsid w:val="00337E1B"/>
    <w:rsid w:val="00342965"/>
    <w:rsid w:val="00342ABA"/>
    <w:rsid w:val="003430D4"/>
    <w:rsid w:val="003431D9"/>
    <w:rsid w:val="003432DC"/>
    <w:rsid w:val="003447D5"/>
    <w:rsid w:val="00344A7C"/>
    <w:rsid w:val="00345027"/>
    <w:rsid w:val="00346407"/>
    <w:rsid w:val="003469CE"/>
    <w:rsid w:val="00346E6B"/>
    <w:rsid w:val="00347D73"/>
    <w:rsid w:val="00350271"/>
    <w:rsid w:val="0035084E"/>
    <w:rsid w:val="00351370"/>
    <w:rsid w:val="00351665"/>
    <w:rsid w:val="003517B1"/>
    <w:rsid w:val="003519DD"/>
    <w:rsid w:val="00352283"/>
    <w:rsid w:val="00353DBD"/>
    <w:rsid w:val="003545D6"/>
    <w:rsid w:val="00354705"/>
    <w:rsid w:val="003555D5"/>
    <w:rsid w:val="00356F50"/>
    <w:rsid w:val="00357534"/>
    <w:rsid w:val="0036011F"/>
    <w:rsid w:val="003606C0"/>
    <w:rsid w:val="00360F78"/>
    <w:rsid w:val="00361242"/>
    <w:rsid w:val="003621B0"/>
    <w:rsid w:val="003627F1"/>
    <w:rsid w:val="003631B9"/>
    <w:rsid w:val="00365E98"/>
    <w:rsid w:val="0036758C"/>
    <w:rsid w:val="00367859"/>
    <w:rsid w:val="003679BC"/>
    <w:rsid w:val="00371CBC"/>
    <w:rsid w:val="00373808"/>
    <w:rsid w:val="00373EAD"/>
    <w:rsid w:val="00374364"/>
    <w:rsid w:val="0037521A"/>
    <w:rsid w:val="003803ED"/>
    <w:rsid w:val="00381CB5"/>
    <w:rsid w:val="00381DD8"/>
    <w:rsid w:val="00382248"/>
    <w:rsid w:val="00383419"/>
    <w:rsid w:val="00383640"/>
    <w:rsid w:val="0038531F"/>
    <w:rsid w:val="0038636C"/>
    <w:rsid w:val="003866AD"/>
    <w:rsid w:val="00386775"/>
    <w:rsid w:val="00386A3F"/>
    <w:rsid w:val="00387E6C"/>
    <w:rsid w:val="003910B3"/>
    <w:rsid w:val="00392E77"/>
    <w:rsid w:val="0039317F"/>
    <w:rsid w:val="003940E4"/>
    <w:rsid w:val="00394A74"/>
    <w:rsid w:val="00394E55"/>
    <w:rsid w:val="00394F18"/>
    <w:rsid w:val="00395FDD"/>
    <w:rsid w:val="003A265C"/>
    <w:rsid w:val="003A2C91"/>
    <w:rsid w:val="003A4A0C"/>
    <w:rsid w:val="003A6C8B"/>
    <w:rsid w:val="003A70C3"/>
    <w:rsid w:val="003A75D0"/>
    <w:rsid w:val="003A7927"/>
    <w:rsid w:val="003A7ADB"/>
    <w:rsid w:val="003A7F7E"/>
    <w:rsid w:val="003B0461"/>
    <w:rsid w:val="003B0654"/>
    <w:rsid w:val="003B18CC"/>
    <w:rsid w:val="003B2303"/>
    <w:rsid w:val="003B27AF"/>
    <w:rsid w:val="003B38A3"/>
    <w:rsid w:val="003B47C3"/>
    <w:rsid w:val="003B4867"/>
    <w:rsid w:val="003B4E26"/>
    <w:rsid w:val="003B5F06"/>
    <w:rsid w:val="003B6224"/>
    <w:rsid w:val="003B638F"/>
    <w:rsid w:val="003B69C6"/>
    <w:rsid w:val="003C0067"/>
    <w:rsid w:val="003C0191"/>
    <w:rsid w:val="003C03FA"/>
    <w:rsid w:val="003C10BE"/>
    <w:rsid w:val="003C1491"/>
    <w:rsid w:val="003C1FE3"/>
    <w:rsid w:val="003C34EE"/>
    <w:rsid w:val="003C4DD4"/>
    <w:rsid w:val="003C4FEB"/>
    <w:rsid w:val="003C5689"/>
    <w:rsid w:val="003C5846"/>
    <w:rsid w:val="003C7AA8"/>
    <w:rsid w:val="003C7BF1"/>
    <w:rsid w:val="003D006A"/>
    <w:rsid w:val="003D0600"/>
    <w:rsid w:val="003D0D71"/>
    <w:rsid w:val="003D1419"/>
    <w:rsid w:val="003D3249"/>
    <w:rsid w:val="003D4EB5"/>
    <w:rsid w:val="003D56D5"/>
    <w:rsid w:val="003D5939"/>
    <w:rsid w:val="003D5B30"/>
    <w:rsid w:val="003D5D3B"/>
    <w:rsid w:val="003D6570"/>
    <w:rsid w:val="003D665D"/>
    <w:rsid w:val="003D7349"/>
    <w:rsid w:val="003D7BED"/>
    <w:rsid w:val="003E2581"/>
    <w:rsid w:val="003E2872"/>
    <w:rsid w:val="003E37D7"/>
    <w:rsid w:val="003E420D"/>
    <w:rsid w:val="003E470E"/>
    <w:rsid w:val="003E5039"/>
    <w:rsid w:val="003E54DF"/>
    <w:rsid w:val="003E58A9"/>
    <w:rsid w:val="003E6919"/>
    <w:rsid w:val="003E783C"/>
    <w:rsid w:val="003E7E4B"/>
    <w:rsid w:val="003F081E"/>
    <w:rsid w:val="003F12EB"/>
    <w:rsid w:val="003F31DD"/>
    <w:rsid w:val="003F427E"/>
    <w:rsid w:val="003F4BB1"/>
    <w:rsid w:val="003F6096"/>
    <w:rsid w:val="00401641"/>
    <w:rsid w:val="00404CD0"/>
    <w:rsid w:val="00404E51"/>
    <w:rsid w:val="0040560F"/>
    <w:rsid w:val="00405C75"/>
    <w:rsid w:val="00405F96"/>
    <w:rsid w:val="00406232"/>
    <w:rsid w:val="004076AB"/>
    <w:rsid w:val="0040784D"/>
    <w:rsid w:val="00410406"/>
    <w:rsid w:val="00411A5C"/>
    <w:rsid w:val="00411BB6"/>
    <w:rsid w:val="00411C70"/>
    <w:rsid w:val="00414EA4"/>
    <w:rsid w:val="00415B5D"/>
    <w:rsid w:val="00415F3B"/>
    <w:rsid w:val="0041608E"/>
    <w:rsid w:val="00417D1D"/>
    <w:rsid w:val="0042009D"/>
    <w:rsid w:val="004213B3"/>
    <w:rsid w:val="004215B1"/>
    <w:rsid w:val="004225F1"/>
    <w:rsid w:val="00422F4D"/>
    <w:rsid w:val="00423E2C"/>
    <w:rsid w:val="00423FA6"/>
    <w:rsid w:val="004251A0"/>
    <w:rsid w:val="00425659"/>
    <w:rsid w:val="004258A6"/>
    <w:rsid w:val="00425E61"/>
    <w:rsid w:val="00425EA5"/>
    <w:rsid w:val="004264FD"/>
    <w:rsid w:val="004266C0"/>
    <w:rsid w:val="00426F22"/>
    <w:rsid w:val="0043061B"/>
    <w:rsid w:val="004313BF"/>
    <w:rsid w:val="00434311"/>
    <w:rsid w:val="00434DE9"/>
    <w:rsid w:val="004352D2"/>
    <w:rsid w:val="004359BF"/>
    <w:rsid w:val="004361B0"/>
    <w:rsid w:val="004362F9"/>
    <w:rsid w:val="00437635"/>
    <w:rsid w:val="00437711"/>
    <w:rsid w:val="00441151"/>
    <w:rsid w:val="00442EC8"/>
    <w:rsid w:val="00443499"/>
    <w:rsid w:val="00445D31"/>
    <w:rsid w:val="004467B6"/>
    <w:rsid w:val="00446832"/>
    <w:rsid w:val="00446A55"/>
    <w:rsid w:val="00450740"/>
    <w:rsid w:val="004509C6"/>
    <w:rsid w:val="00450E75"/>
    <w:rsid w:val="00451830"/>
    <w:rsid w:val="004520E3"/>
    <w:rsid w:val="004525D2"/>
    <w:rsid w:val="00452BB4"/>
    <w:rsid w:val="00453742"/>
    <w:rsid w:val="00453EDC"/>
    <w:rsid w:val="00453F84"/>
    <w:rsid w:val="004569EB"/>
    <w:rsid w:val="00456BC6"/>
    <w:rsid w:val="00456BDD"/>
    <w:rsid w:val="004571DD"/>
    <w:rsid w:val="004573DA"/>
    <w:rsid w:val="00461E64"/>
    <w:rsid w:val="0046284C"/>
    <w:rsid w:val="00463548"/>
    <w:rsid w:val="0046395A"/>
    <w:rsid w:val="00464540"/>
    <w:rsid w:val="00466D21"/>
    <w:rsid w:val="00467A1A"/>
    <w:rsid w:val="00467A9A"/>
    <w:rsid w:val="00467DA6"/>
    <w:rsid w:val="00470B0C"/>
    <w:rsid w:val="004712FD"/>
    <w:rsid w:val="00471A38"/>
    <w:rsid w:val="00472026"/>
    <w:rsid w:val="004729F8"/>
    <w:rsid w:val="00473A88"/>
    <w:rsid w:val="0047404B"/>
    <w:rsid w:val="00474860"/>
    <w:rsid w:val="004759B1"/>
    <w:rsid w:val="00475CC8"/>
    <w:rsid w:val="00475CCD"/>
    <w:rsid w:val="004765A3"/>
    <w:rsid w:val="004770CB"/>
    <w:rsid w:val="004776A3"/>
    <w:rsid w:val="00477AC0"/>
    <w:rsid w:val="00477FA6"/>
    <w:rsid w:val="004801A1"/>
    <w:rsid w:val="0048047F"/>
    <w:rsid w:val="004806CA"/>
    <w:rsid w:val="004811FE"/>
    <w:rsid w:val="0048241E"/>
    <w:rsid w:val="00482A3C"/>
    <w:rsid w:val="00483060"/>
    <w:rsid w:val="00483E88"/>
    <w:rsid w:val="004866C0"/>
    <w:rsid w:val="00486E7A"/>
    <w:rsid w:val="0049062F"/>
    <w:rsid w:val="00492019"/>
    <w:rsid w:val="00492877"/>
    <w:rsid w:val="00494306"/>
    <w:rsid w:val="00494408"/>
    <w:rsid w:val="0049473C"/>
    <w:rsid w:val="00496B1B"/>
    <w:rsid w:val="00497495"/>
    <w:rsid w:val="00497B8E"/>
    <w:rsid w:val="00497C74"/>
    <w:rsid w:val="00497FA8"/>
    <w:rsid w:val="004A0CD9"/>
    <w:rsid w:val="004A165A"/>
    <w:rsid w:val="004A16B1"/>
    <w:rsid w:val="004A234D"/>
    <w:rsid w:val="004A29DB"/>
    <w:rsid w:val="004A2A4C"/>
    <w:rsid w:val="004A396B"/>
    <w:rsid w:val="004A4A26"/>
    <w:rsid w:val="004A4A56"/>
    <w:rsid w:val="004A5507"/>
    <w:rsid w:val="004A5FC3"/>
    <w:rsid w:val="004A6742"/>
    <w:rsid w:val="004A6E83"/>
    <w:rsid w:val="004B0502"/>
    <w:rsid w:val="004B095D"/>
    <w:rsid w:val="004B1A0A"/>
    <w:rsid w:val="004B1E05"/>
    <w:rsid w:val="004B272B"/>
    <w:rsid w:val="004B296C"/>
    <w:rsid w:val="004B29AC"/>
    <w:rsid w:val="004B2A0C"/>
    <w:rsid w:val="004B2A71"/>
    <w:rsid w:val="004B3FDD"/>
    <w:rsid w:val="004B466E"/>
    <w:rsid w:val="004B551A"/>
    <w:rsid w:val="004B566D"/>
    <w:rsid w:val="004B5B34"/>
    <w:rsid w:val="004B66C8"/>
    <w:rsid w:val="004C297A"/>
    <w:rsid w:val="004C3AFB"/>
    <w:rsid w:val="004C43F5"/>
    <w:rsid w:val="004C4A16"/>
    <w:rsid w:val="004C5A0A"/>
    <w:rsid w:val="004C61C2"/>
    <w:rsid w:val="004C61D6"/>
    <w:rsid w:val="004C6E48"/>
    <w:rsid w:val="004C7A42"/>
    <w:rsid w:val="004D0CE5"/>
    <w:rsid w:val="004D121E"/>
    <w:rsid w:val="004D1ACC"/>
    <w:rsid w:val="004D3BD8"/>
    <w:rsid w:val="004D446D"/>
    <w:rsid w:val="004D4D46"/>
    <w:rsid w:val="004D6187"/>
    <w:rsid w:val="004D61DD"/>
    <w:rsid w:val="004D65F2"/>
    <w:rsid w:val="004D68D9"/>
    <w:rsid w:val="004D6962"/>
    <w:rsid w:val="004D6EF8"/>
    <w:rsid w:val="004D709B"/>
    <w:rsid w:val="004D7BE6"/>
    <w:rsid w:val="004E0B79"/>
    <w:rsid w:val="004E152A"/>
    <w:rsid w:val="004E17D1"/>
    <w:rsid w:val="004E2106"/>
    <w:rsid w:val="004E373D"/>
    <w:rsid w:val="004E4224"/>
    <w:rsid w:val="004E5204"/>
    <w:rsid w:val="004E5D6A"/>
    <w:rsid w:val="004E7905"/>
    <w:rsid w:val="004E7CB2"/>
    <w:rsid w:val="004F0254"/>
    <w:rsid w:val="004F07E2"/>
    <w:rsid w:val="004F0CBC"/>
    <w:rsid w:val="004F1E2F"/>
    <w:rsid w:val="004F22ED"/>
    <w:rsid w:val="004F2E84"/>
    <w:rsid w:val="004F351C"/>
    <w:rsid w:val="004F3915"/>
    <w:rsid w:val="004F411A"/>
    <w:rsid w:val="004F46CB"/>
    <w:rsid w:val="004F491E"/>
    <w:rsid w:val="004F527A"/>
    <w:rsid w:val="004F5377"/>
    <w:rsid w:val="004F62F5"/>
    <w:rsid w:val="004F6392"/>
    <w:rsid w:val="004F64DD"/>
    <w:rsid w:val="004F64F2"/>
    <w:rsid w:val="004F7379"/>
    <w:rsid w:val="004F7680"/>
    <w:rsid w:val="0050128F"/>
    <w:rsid w:val="00502848"/>
    <w:rsid w:val="00503232"/>
    <w:rsid w:val="00506B4F"/>
    <w:rsid w:val="00507CAF"/>
    <w:rsid w:val="00507E1F"/>
    <w:rsid w:val="00507E23"/>
    <w:rsid w:val="005103F9"/>
    <w:rsid w:val="00510D95"/>
    <w:rsid w:val="005122C0"/>
    <w:rsid w:val="00514EA5"/>
    <w:rsid w:val="00514FEC"/>
    <w:rsid w:val="00515567"/>
    <w:rsid w:val="00515707"/>
    <w:rsid w:val="00515F01"/>
    <w:rsid w:val="005162C4"/>
    <w:rsid w:val="00517983"/>
    <w:rsid w:val="00517C9A"/>
    <w:rsid w:val="00517D0C"/>
    <w:rsid w:val="0052008E"/>
    <w:rsid w:val="00520C0A"/>
    <w:rsid w:val="005222D9"/>
    <w:rsid w:val="00522711"/>
    <w:rsid w:val="00522EF6"/>
    <w:rsid w:val="005233D0"/>
    <w:rsid w:val="00523DCE"/>
    <w:rsid w:val="00523FFD"/>
    <w:rsid w:val="0052404A"/>
    <w:rsid w:val="00524872"/>
    <w:rsid w:val="00524AD4"/>
    <w:rsid w:val="00526F22"/>
    <w:rsid w:val="00531154"/>
    <w:rsid w:val="0053199C"/>
    <w:rsid w:val="0053405A"/>
    <w:rsid w:val="00535D3C"/>
    <w:rsid w:val="00537A45"/>
    <w:rsid w:val="00537D30"/>
    <w:rsid w:val="005402F0"/>
    <w:rsid w:val="00540356"/>
    <w:rsid w:val="0054047E"/>
    <w:rsid w:val="00540CB4"/>
    <w:rsid w:val="00541C1B"/>
    <w:rsid w:val="005426E8"/>
    <w:rsid w:val="00543021"/>
    <w:rsid w:val="005430FD"/>
    <w:rsid w:val="005431EF"/>
    <w:rsid w:val="00543723"/>
    <w:rsid w:val="00543A16"/>
    <w:rsid w:val="00543E74"/>
    <w:rsid w:val="00544AFC"/>
    <w:rsid w:val="0054507D"/>
    <w:rsid w:val="005456FA"/>
    <w:rsid w:val="005465D4"/>
    <w:rsid w:val="005478BC"/>
    <w:rsid w:val="005501BB"/>
    <w:rsid w:val="00550F2B"/>
    <w:rsid w:val="00551054"/>
    <w:rsid w:val="0055156E"/>
    <w:rsid w:val="00551819"/>
    <w:rsid w:val="00552817"/>
    <w:rsid w:val="00552CF5"/>
    <w:rsid w:val="00552F6E"/>
    <w:rsid w:val="0055387F"/>
    <w:rsid w:val="0055399D"/>
    <w:rsid w:val="00553DB5"/>
    <w:rsid w:val="00554575"/>
    <w:rsid w:val="00554D7E"/>
    <w:rsid w:val="005553A8"/>
    <w:rsid w:val="0055552D"/>
    <w:rsid w:val="00556A83"/>
    <w:rsid w:val="005607D1"/>
    <w:rsid w:val="00561A0F"/>
    <w:rsid w:val="00561B03"/>
    <w:rsid w:val="00561C0A"/>
    <w:rsid w:val="00563145"/>
    <w:rsid w:val="005631D6"/>
    <w:rsid w:val="005632E8"/>
    <w:rsid w:val="005635D8"/>
    <w:rsid w:val="00563C46"/>
    <w:rsid w:val="00564826"/>
    <w:rsid w:val="00564A1B"/>
    <w:rsid w:val="00565009"/>
    <w:rsid w:val="005676B0"/>
    <w:rsid w:val="0056798F"/>
    <w:rsid w:val="00567DB2"/>
    <w:rsid w:val="005723F8"/>
    <w:rsid w:val="0057289F"/>
    <w:rsid w:val="00573EAB"/>
    <w:rsid w:val="00574316"/>
    <w:rsid w:val="00574B4D"/>
    <w:rsid w:val="00574EFD"/>
    <w:rsid w:val="00575071"/>
    <w:rsid w:val="005762E4"/>
    <w:rsid w:val="00576503"/>
    <w:rsid w:val="00576CAE"/>
    <w:rsid w:val="00581DDA"/>
    <w:rsid w:val="005828E1"/>
    <w:rsid w:val="00582DC7"/>
    <w:rsid w:val="005844FF"/>
    <w:rsid w:val="0058454F"/>
    <w:rsid w:val="005847D7"/>
    <w:rsid w:val="00584835"/>
    <w:rsid w:val="00584F25"/>
    <w:rsid w:val="00585547"/>
    <w:rsid w:val="005862F4"/>
    <w:rsid w:val="005865F7"/>
    <w:rsid w:val="00586A9B"/>
    <w:rsid w:val="00587666"/>
    <w:rsid w:val="005876EC"/>
    <w:rsid w:val="00590992"/>
    <w:rsid w:val="005915B0"/>
    <w:rsid w:val="00591CA6"/>
    <w:rsid w:val="00591E4B"/>
    <w:rsid w:val="00591EDF"/>
    <w:rsid w:val="005933F9"/>
    <w:rsid w:val="005937D0"/>
    <w:rsid w:val="0059394B"/>
    <w:rsid w:val="00593BE3"/>
    <w:rsid w:val="00594397"/>
    <w:rsid w:val="00594509"/>
    <w:rsid w:val="00594A8A"/>
    <w:rsid w:val="0059581F"/>
    <w:rsid w:val="0059677A"/>
    <w:rsid w:val="00596DE9"/>
    <w:rsid w:val="0059761D"/>
    <w:rsid w:val="005A028D"/>
    <w:rsid w:val="005A040C"/>
    <w:rsid w:val="005A106E"/>
    <w:rsid w:val="005A120A"/>
    <w:rsid w:val="005A1778"/>
    <w:rsid w:val="005A2B91"/>
    <w:rsid w:val="005A2C12"/>
    <w:rsid w:val="005A32E1"/>
    <w:rsid w:val="005A4F61"/>
    <w:rsid w:val="005A62F5"/>
    <w:rsid w:val="005A754B"/>
    <w:rsid w:val="005B0BE3"/>
    <w:rsid w:val="005B29A6"/>
    <w:rsid w:val="005B2E8B"/>
    <w:rsid w:val="005B36DB"/>
    <w:rsid w:val="005B4DC4"/>
    <w:rsid w:val="005B4FDB"/>
    <w:rsid w:val="005B58D8"/>
    <w:rsid w:val="005B5FED"/>
    <w:rsid w:val="005B6479"/>
    <w:rsid w:val="005B715B"/>
    <w:rsid w:val="005B7412"/>
    <w:rsid w:val="005C0525"/>
    <w:rsid w:val="005C0E7F"/>
    <w:rsid w:val="005C2B4F"/>
    <w:rsid w:val="005C2F7D"/>
    <w:rsid w:val="005C31B1"/>
    <w:rsid w:val="005C3F72"/>
    <w:rsid w:val="005C53B9"/>
    <w:rsid w:val="005C6FCD"/>
    <w:rsid w:val="005C6FD0"/>
    <w:rsid w:val="005C7BC5"/>
    <w:rsid w:val="005D0090"/>
    <w:rsid w:val="005D0FA6"/>
    <w:rsid w:val="005D0FB8"/>
    <w:rsid w:val="005D1AD4"/>
    <w:rsid w:val="005D2765"/>
    <w:rsid w:val="005D2802"/>
    <w:rsid w:val="005D2AD2"/>
    <w:rsid w:val="005D396C"/>
    <w:rsid w:val="005D4411"/>
    <w:rsid w:val="005D443B"/>
    <w:rsid w:val="005D4BFA"/>
    <w:rsid w:val="005D4E70"/>
    <w:rsid w:val="005D5BC7"/>
    <w:rsid w:val="005D6307"/>
    <w:rsid w:val="005D7021"/>
    <w:rsid w:val="005D73C7"/>
    <w:rsid w:val="005D74F3"/>
    <w:rsid w:val="005D7774"/>
    <w:rsid w:val="005E0768"/>
    <w:rsid w:val="005E13B1"/>
    <w:rsid w:val="005E1ED9"/>
    <w:rsid w:val="005E342C"/>
    <w:rsid w:val="005E3BF1"/>
    <w:rsid w:val="005E46E2"/>
    <w:rsid w:val="005E4C37"/>
    <w:rsid w:val="005E546B"/>
    <w:rsid w:val="005E6531"/>
    <w:rsid w:val="005E7179"/>
    <w:rsid w:val="005E793A"/>
    <w:rsid w:val="005F10B0"/>
    <w:rsid w:val="005F16B9"/>
    <w:rsid w:val="005F262D"/>
    <w:rsid w:val="005F2AC4"/>
    <w:rsid w:val="005F2D12"/>
    <w:rsid w:val="005F2FD4"/>
    <w:rsid w:val="005F3ADD"/>
    <w:rsid w:val="005F3BA9"/>
    <w:rsid w:val="005F4588"/>
    <w:rsid w:val="005F498A"/>
    <w:rsid w:val="005F681F"/>
    <w:rsid w:val="005F7162"/>
    <w:rsid w:val="005F71D3"/>
    <w:rsid w:val="005F721C"/>
    <w:rsid w:val="005F725F"/>
    <w:rsid w:val="005F7444"/>
    <w:rsid w:val="00600DF5"/>
    <w:rsid w:val="00601D0D"/>
    <w:rsid w:val="006023FD"/>
    <w:rsid w:val="00602F71"/>
    <w:rsid w:val="006031FB"/>
    <w:rsid w:val="00603CCE"/>
    <w:rsid w:val="00603F4C"/>
    <w:rsid w:val="00603F4D"/>
    <w:rsid w:val="00604358"/>
    <w:rsid w:val="00604FF6"/>
    <w:rsid w:val="00607EC3"/>
    <w:rsid w:val="00607FA1"/>
    <w:rsid w:val="00610278"/>
    <w:rsid w:val="006103A5"/>
    <w:rsid w:val="00610E57"/>
    <w:rsid w:val="006114B3"/>
    <w:rsid w:val="0061283B"/>
    <w:rsid w:val="00613A84"/>
    <w:rsid w:val="00613A99"/>
    <w:rsid w:val="00616163"/>
    <w:rsid w:val="00616686"/>
    <w:rsid w:val="00617652"/>
    <w:rsid w:val="00617E0B"/>
    <w:rsid w:val="00617E5A"/>
    <w:rsid w:val="00620608"/>
    <w:rsid w:val="00621A60"/>
    <w:rsid w:val="00621B33"/>
    <w:rsid w:val="00622189"/>
    <w:rsid w:val="006229AA"/>
    <w:rsid w:val="00623296"/>
    <w:rsid w:val="00623B52"/>
    <w:rsid w:val="0062527D"/>
    <w:rsid w:val="00625472"/>
    <w:rsid w:val="00630D7D"/>
    <w:rsid w:val="006316DC"/>
    <w:rsid w:val="006329ED"/>
    <w:rsid w:val="00633B20"/>
    <w:rsid w:val="00634155"/>
    <w:rsid w:val="00634585"/>
    <w:rsid w:val="006357A0"/>
    <w:rsid w:val="00635D36"/>
    <w:rsid w:val="00635E47"/>
    <w:rsid w:val="00635F48"/>
    <w:rsid w:val="006412B5"/>
    <w:rsid w:val="00641459"/>
    <w:rsid w:val="0064269E"/>
    <w:rsid w:val="006428A8"/>
    <w:rsid w:val="006432F6"/>
    <w:rsid w:val="00643356"/>
    <w:rsid w:val="006450A6"/>
    <w:rsid w:val="00646D4F"/>
    <w:rsid w:val="00647812"/>
    <w:rsid w:val="00647CC1"/>
    <w:rsid w:val="00651E39"/>
    <w:rsid w:val="00653522"/>
    <w:rsid w:val="00653FE9"/>
    <w:rsid w:val="00655CAE"/>
    <w:rsid w:val="0065719D"/>
    <w:rsid w:val="006607DE"/>
    <w:rsid w:val="00661F46"/>
    <w:rsid w:val="0066421C"/>
    <w:rsid w:val="0066466B"/>
    <w:rsid w:val="006648A8"/>
    <w:rsid w:val="006658B9"/>
    <w:rsid w:val="00665BDE"/>
    <w:rsid w:val="00666CAD"/>
    <w:rsid w:val="00667E2B"/>
    <w:rsid w:val="006705B9"/>
    <w:rsid w:val="00672051"/>
    <w:rsid w:val="00672A08"/>
    <w:rsid w:val="00674655"/>
    <w:rsid w:val="00674B97"/>
    <w:rsid w:val="00674F87"/>
    <w:rsid w:val="00675CF6"/>
    <w:rsid w:val="00677A8F"/>
    <w:rsid w:val="00677D37"/>
    <w:rsid w:val="00680EEB"/>
    <w:rsid w:val="00681FB9"/>
    <w:rsid w:val="00683056"/>
    <w:rsid w:val="006845A2"/>
    <w:rsid w:val="00685C70"/>
    <w:rsid w:val="00686327"/>
    <w:rsid w:val="006868A8"/>
    <w:rsid w:val="00686F65"/>
    <w:rsid w:val="00687032"/>
    <w:rsid w:val="00687A94"/>
    <w:rsid w:val="00693652"/>
    <w:rsid w:val="0069366D"/>
    <w:rsid w:val="00694B76"/>
    <w:rsid w:val="00696912"/>
    <w:rsid w:val="006969F8"/>
    <w:rsid w:val="00697860"/>
    <w:rsid w:val="00697C7B"/>
    <w:rsid w:val="00697DD5"/>
    <w:rsid w:val="00697E76"/>
    <w:rsid w:val="00697E93"/>
    <w:rsid w:val="006A02B0"/>
    <w:rsid w:val="006A093B"/>
    <w:rsid w:val="006A0D74"/>
    <w:rsid w:val="006A2063"/>
    <w:rsid w:val="006A2163"/>
    <w:rsid w:val="006A2334"/>
    <w:rsid w:val="006A2777"/>
    <w:rsid w:val="006A2EFE"/>
    <w:rsid w:val="006A304A"/>
    <w:rsid w:val="006A3916"/>
    <w:rsid w:val="006A447C"/>
    <w:rsid w:val="006A484F"/>
    <w:rsid w:val="006A4E62"/>
    <w:rsid w:val="006A5448"/>
    <w:rsid w:val="006A6809"/>
    <w:rsid w:val="006A7231"/>
    <w:rsid w:val="006A7442"/>
    <w:rsid w:val="006A77EE"/>
    <w:rsid w:val="006B03D5"/>
    <w:rsid w:val="006B0541"/>
    <w:rsid w:val="006B0E56"/>
    <w:rsid w:val="006B184E"/>
    <w:rsid w:val="006B1F97"/>
    <w:rsid w:val="006B231E"/>
    <w:rsid w:val="006B2F2E"/>
    <w:rsid w:val="006B411F"/>
    <w:rsid w:val="006B46B4"/>
    <w:rsid w:val="006B47A5"/>
    <w:rsid w:val="006B538D"/>
    <w:rsid w:val="006B736A"/>
    <w:rsid w:val="006C04F4"/>
    <w:rsid w:val="006C172E"/>
    <w:rsid w:val="006C3520"/>
    <w:rsid w:val="006C493B"/>
    <w:rsid w:val="006C4E0F"/>
    <w:rsid w:val="006C5C94"/>
    <w:rsid w:val="006C6F82"/>
    <w:rsid w:val="006C7226"/>
    <w:rsid w:val="006C7FF0"/>
    <w:rsid w:val="006D1090"/>
    <w:rsid w:val="006D260D"/>
    <w:rsid w:val="006D34A8"/>
    <w:rsid w:val="006D43CE"/>
    <w:rsid w:val="006D57D2"/>
    <w:rsid w:val="006D58D2"/>
    <w:rsid w:val="006D6100"/>
    <w:rsid w:val="006D6CB9"/>
    <w:rsid w:val="006D72C2"/>
    <w:rsid w:val="006D7501"/>
    <w:rsid w:val="006D7A7C"/>
    <w:rsid w:val="006E207F"/>
    <w:rsid w:val="006E2843"/>
    <w:rsid w:val="006E2882"/>
    <w:rsid w:val="006E3009"/>
    <w:rsid w:val="006E4991"/>
    <w:rsid w:val="006E5D99"/>
    <w:rsid w:val="006E6395"/>
    <w:rsid w:val="006E7728"/>
    <w:rsid w:val="006E7CBF"/>
    <w:rsid w:val="006F136D"/>
    <w:rsid w:val="006F1D86"/>
    <w:rsid w:val="006F2B04"/>
    <w:rsid w:val="006F4611"/>
    <w:rsid w:val="006F55C6"/>
    <w:rsid w:val="006F56F6"/>
    <w:rsid w:val="006F57C4"/>
    <w:rsid w:val="006F5CDD"/>
    <w:rsid w:val="006F632C"/>
    <w:rsid w:val="006F63E6"/>
    <w:rsid w:val="006F676D"/>
    <w:rsid w:val="006F67EA"/>
    <w:rsid w:val="006F6EB2"/>
    <w:rsid w:val="006F7395"/>
    <w:rsid w:val="006F7BB6"/>
    <w:rsid w:val="006F7E0A"/>
    <w:rsid w:val="007000FA"/>
    <w:rsid w:val="00700235"/>
    <w:rsid w:val="00700A4F"/>
    <w:rsid w:val="00700CA0"/>
    <w:rsid w:val="00701468"/>
    <w:rsid w:val="00701BD8"/>
    <w:rsid w:val="00701D38"/>
    <w:rsid w:val="00702563"/>
    <w:rsid w:val="00702DC1"/>
    <w:rsid w:val="00703B00"/>
    <w:rsid w:val="00703F0B"/>
    <w:rsid w:val="00704407"/>
    <w:rsid w:val="00704519"/>
    <w:rsid w:val="00704BAF"/>
    <w:rsid w:val="00704EE9"/>
    <w:rsid w:val="00704FDA"/>
    <w:rsid w:val="007064A3"/>
    <w:rsid w:val="00707005"/>
    <w:rsid w:val="007108E2"/>
    <w:rsid w:val="00710BDE"/>
    <w:rsid w:val="00713BBF"/>
    <w:rsid w:val="007148E4"/>
    <w:rsid w:val="0071492E"/>
    <w:rsid w:val="00714FD5"/>
    <w:rsid w:val="00715537"/>
    <w:rsid w:val="00715601"/>
    <w:rsid w:val="00715F41"/>
    <w:rsid w:val="00717EEA"/>
    <w:rsid w:val="0072029C"/>
    <w:rsid w:val="00720405"/>
    <w:rsid w:val="0072170E"/>
    <w:rsid w:val="0072306A"/>
    <w:rsid w:val="0072428E"/>
    <w:rsid w:val="00726106"/>
    <w:rsid w:val="00726C7A"/>
    <w:rsid w:val="00726CA8"/>
    <w:rsid w:val="00726DCB"/>
    <w:rsid w:val="00726F8A"/>
    <w:rsid w:val="007279D6"/>
    <w:rsid w:val="00727A13"/>
    <w:rsid w:val="007301BC"/>
    <w:rsid w:val="00730E01"/>
    <w:rsid w:val="00730E88"/>
    <w:rsid w:val="007313E8"/>
    <w:rsid w:val="0073223E"/>
    <w:rsid w:val="007323FE"/>
    <w:rsid w:val="007330C7"/>
    <w:rsid w:val="0073365E"/>
    <w:rsid w:val="0073550D"/>
    <w:rsid w:val="007366B7"/>
    <w:rsid w:val="0073699D"/>
    <w:rsid w:val="0074042D"/>
    <w:rsid w:val="007408D9"/>
    <w:rsid w:val="00740DF4"/>
    <w:rsid w:val="00741403"/>
    <w:rsid w:val="007419C6"/>
    <w:rsid w:val="007424A1"/>
    <w:rsid w:val="007432CC"/>
    <w:rsid w:val="0074345E"/>
    <w:rsid w:val="007436B8"/>
    <w:rsid w:val="007444FA"/>
    <w:rsid w:val="007466C9"/>
    <w:rsid w:val="007468F1"/>
    <w:rsid w:val="00746C14"/>
    <w:rsid w:val="00747031"/>
    <w:rsid w:val="0075056A"/>
    <w:rsid w:val="00751863"/>
    <w:rsid w:val="00753110"/>
    <w:rsid w:val="00753D8D"/>
    <w:rsid w:val="00754444"/>
    <w:rsid w:val="0075463B"/>
    <w:rsid w:val="0075471A"/>
    <w:rsid w:val="00754D38"/>
    <w:rsid w:val="007556FB"/>
    <w:rsid w:val="00755794"/>
    <w:rsid w:val="00755F1E"/>
    <w:rsid w:val="00756E74"/>
    <w:rsid w:val="0075762E"/>
    <w:rsid w:val="00760278"/>
    <w:rsid w:val="00760D14"/>
    <w:rsid w:val="00762CF4"/>
    <w:rsid w:val="007639B1"/>
    <w:rsid w:val="0076494E"/>
    <w:rsid w:val="007656E3"/>
    <w:rsid w:val="00765EE3"/>
    <w:rsid w:val="00766F81"/>
    <w:rsid w:val="007674AF"/>
    <w:rsid w:val="00770367"/>
    <w:rsid w:val="007707C8"/>
    <w:rsid w:val="00772CAE"/>
    <w:rsid w:val="007730A6"/>
    <w:rsid w:val="007730D3"/>
    <w:rsid w:val="007736CF"/>
    <w:rsid w:val="007738EC"/>
    <w:rsid w:val="00774726"/>
    <w:rsid w:val="0077540E"/>
    <w:rsid w:val="00780ECF"/>
    <w:rsid w:val="00781C4A"/>
    <w:rsid w:val="007828B7"/>
    <w:rsid w:val="00782EAC"/>
    <w:rsid w:val="00782FF0"/>
    <w:rsid w:val="0078366D"/>
    <w:rsid w:val="00784DE8"/>
    <w:rsid w:val="007853D0"/>
    <w:rsid w:val="00785A92"/>
    <w:rsid w:val="00786A31"/>
    <w:rsid w:val="00786E73"/>
    <w:rsid w:val="00787FDE"/>
    <w:rsid w:val="0079069E"/>
    <w:rsid w:val="007907BC"/>
    <w:rsid w:val="0079116B"/>
    <w:rsid w:val="00791C72"/>
    <w:rsid w:val="00791DDF"/>
    <w:rsid w:val="007929EE"/>
    <w:rsid w:val="00793050"/>
    <w:rsid w:val="00793C5A"/>
    <w:rsid w:val="00793FFF"/>
    <w:rsid w:val="0079546D"/>
    <w:rsid w:val="007959C6"/>
    <w:rsid w:val="00795CE8"/>
    <w:rsid w:val="00795EAD"/>
    <w:rsid w:val="00796CA7"/>
    <w:rsid w:val="00796D8A"/>
    <w:rsid w:val="007A14B3"/>
    <w:rsid w:val="007A1FDD"/>
    <w:rsid w:val="007A3A53"/>
    <w:rsid w:val="007A46A6"/>
    <w:rsid w:val="007A5F44"/>
    <w:rsid w:val="007A634D"/>
    <w:rsid w:val="007A6D19"/>
    <w:rsid w:val="007A70DB"/>
    <w:rsid w:val="007B04F1"/>
    <w:rsid w:val="007B1980"/>
    <w:rsid w:val="007B3A22"/>
    <w:rsid w:val="007B4265"/>
    <w:rsid w:val="007B4EC3"/>
    <w:rsid w:val="007B57B7"/>
    <w:rsid w:val="007B59E1"/>
    <w:rsid w:val="007B59F1"/>
    <w:rsid w:val="007B5FF6"/>
    <w:rsid w:val="007B6725"/>
    <w:rsid w:val="007B6DEF"/>
    <w:rsid w:val="007B78AA"/>
    <w:rsid w:val="007B7B12"/>
    <w:rsid w:val="007C0FFD"/>
    <w:rsid w:val="007C1125"/>
    <w:rsid w:val="007C1611"/>
    <w:rsid w:val="007C1985"/>
    <w:rsid w:val="007C2D2C"/>
    <w:rsid w:val="007C30FB"/>
    <w:rsid w:val="007C34C3"/>
    <w:rsid w:val="007C3D09"/>
    <w:rsid w:val="007C4021"/>
    <w:rsid w:val="007C5696"/>
    <w:rsid w:val="007C5B8D"/>
    <w:rsid w:val="007C6329"/>
    <w:rsid w:val="007C6832"/>
    <w:rsid w:val="007C6A47"/>
    <w:rsid w:val="007C7BAB"/>
    <w:rsid w:val="007D1210"/>
    <w:rsid w:val="007D12F8"/>
    <w:rsid w:val="007D1A86"/>
    <w:rsid w:val="007D201F"/>
    <w:rsid w:val="007D20FC"/>
    <w:rsid w:val="007D3D47"/>
    <w:rsid w:val="007D489E"/>
    <w:rsid w:val="007D4CDF"/>
    <w:rsid w:val="007D686F"/>
    <w:rsid w:val="007D70A7"/>
    <w:rsid w:val="007D72B2"/>
    <w:rsid w:val="007D763C"/>
    <w:rsid w:val="007E1E8B"/>
    <w:rsid w:val="007E21AF"/>
    <w:rsid w:val="007E2DDD"/>
    <w:rsid w:val="007E326F"/>
    <w:rsid w:val="007E368E"/>
    <w:rsid w:val="007E4F7A"/>
    <w:rsid w:val="007E525E"/>
    <w:rsid w:val="007E5B36"/>
    <w:rsid w:val="007E698C"/>
    <w:rsid w:val="007E6F87"/>
    <w:rsid w:val="007F0711"/>
    <w:rsid w:val="007F080E"/>
    <w:rsid w:val="007F0C2A"/>
    <w:rsid w:val="007F0D19"/>
    <w:rsid w:val="007F2DFC"/>
    <w:rsid w:val="007F3E8D"/>
    <w:rsid w:val="007F4255"/>
    <w:rsid w:val="007F51F9"/>
    <w:rsid w:val="007F7040"/>
    <w:rsid w:val="0080088C"/>
    <w:rsid w:val="00800946"/>
    <w:rsid w:val="00800D40"/>
    <w:rsid w:val="00801D77"/>
    <w:rsid w:val="008022A9"/>
    <w:rsid w:val="00802C29"/>
    <w:rsid w:val="00803342"/>
    <w:rsid w:val="00803641"/>
    <w:rsid w:val="00803EDA"/>
    <w:rsid w:val="008078AB"/>
    <w:rsid w:val="00810536"/>
    <w:rsid w:val="00810CD8"/>
    <w:rsid w:val="00810DC1"/>
    <w:rsid w:val="0081223C"/>
    <w:rsid w:val="008122B9"/>
    <w:rsid w:val="008124CD"/>
    <w:rsid w:val="008125CB"/>
    <w:rsid w:val="00812DE8"/>
    <w:rsid w:val="0081484E"/>
    <w:rsid w:val="008148AC"/>
    <w:rsid w:val="00814F9E"/>
    <w:rsid w:val="008200C3"/>
    <w:rsid w:val="00820B78"/>
    <w:rsid w:val="0082115B"/>
    <w:rsid w:val="00821197"/>
    <w:rsid w:val="00821602"/>
    <w:rsid w:val="00821FF6"/>
    <w:rsid w:val="008220E6"/>
    <w:rsid w:val="00822A22"/>
    <w:rsid w:val="00823007"/>
    <w:rsid w:val="00823ABA"/>
    <w:rsid w:val="00824339"/>
    <w:rsid w:val="0082437D"/>
    <w:rsid w:val="00824A79"/>
    <w:rsid w:val="00824DED"/>
    <w:rsid w:val="008262FC"/>
    <w:rsid w:val="00831699"/>
    <w:rsid w:val="00832342"/>
    <w:rsid w:val="00832B43"/>
    <w:rsid w:val="00833156"/>
    <w:rsid w:val="0083507D"/>
    <w:rsid w:val="00836254"/>
    <w:rsid w:val="008366C6"/>
    <w:rsid w:val="00836D03"/>
    <w:rsid w:val="00837703"/>
    <w:rsid w:val="00837B8E"/>
    <w:rsid w:val="00840860"/>
    <w:rsid w:val="008415F2"/>
    <w:rsid w:val="008420F8"/>
    <w:rsid w:val="00842123"/>
    <w:rsid w:val="00842160"/>
    <w:rsid w:val="0084348E"/>
    <w:rsid w:val="008438E3"/>
    <w:rsid w:val="0084467E"/>
    <w:rsid w:val="00844D04"/>
    <w:rsid w:val="008458DA"/>
    <w:rsid w:val="008462A8"/>
    <w:rsid w:val="00846572"/>
    <w:rsid w:val="00846AB4"/>
    <w:rsid w:val="00847632"/>
    <w:rsid w:val="00847C12"/>
    <w:rsid w:val="00850A37"/>
    <w:rsid w:val="00850FFE"/>
    <w:rsid w:val="008510EE"/>
    <w:rsid w:val="0085192F"/>
    <w:rsid w:val="00851C11"/>
    <w:rsid w:val="00851F4D"/>
    <w:rsid w:val="008521A4"/>
    <w:rsid w:val="00852BFA"/>
    <w:rsid w:val="00852C3A"/>
    <w:rsid w:val="00853986"/>
    <w:rsid w:val="00853BB2"/>
    <w:rsid w:val="00854A6B"/>
    <w:rsid w:val="0085585D"/>
    <w:rsid w:val="00855EE2"/>
    <w:rsid w:val="00855F49"/>
    <w:rsid w:val="008563CB"/>
    <w:rsid w:val="00857ADF"/>
    <w:rsid w:val="008610C6"/>
    <w:rsid w:val="008614CE"/>
    <w:rsid w:val="00861CFE"/>
    <w:rsid w:val="00862F05"/>
    <w:rsid w:val="0086432B"/>
    <w:rsid w:val="00864546"/>
    <w:rsid w:val="00864605"/>
    <w:rsid w:val="008655A2"/>
    <w:rsid w:val="008661E6"/>
    <w:rsid w:val="00867032"/>
    <w:rsid w:val="00867777"/>
    <w:rsid w:val="008703F2"/>
    <w:rsid w:val="00870F02"/>
    <w:rsid w:val="00871211"/>
    <w:rsid w:val="00871417"/>
    <w:rsid w:val="00871A4B"/>
    <w:rsid w:val="008722D9"/>
    <w:rsid w:val="00872FF1"/>
    <w:rsid w:val="0087364D"/>
    <w:rsid w:val="0087436D"/>
    <w:rsid w:val="00874B89"/>
    <w:rsid w:val="008758C2"/>
    <w:rsid w:val="00875E64"/>
    <w:rsid w:val="008763C7"/>
    <w:rsid w:val="0087677D"/>
    <w:rsid w:val="0087706D"/>
    <w:rsid w:val="0087776D"/>
    <w:rsid w:val="00877B92"/>
    <w:rsid w:val="008814CE"/>
    <w:rsid w:val="00882C03"/>
    <w:rsid w:val="00883B62"/>
    <w:rsid w:val="00883E8A"/>
    <w:rsid w:val="00884D0F"/>
    <w:rsid w:val="00885F8C"/>
    <w:rsid w:val="0088601F"/>
    <w:rsid w:val="0088647F"/>
    <w:rsid w:val="008867A3"/>
    <w:rsid w:val="00887921"/>
    <w:rsid w:val="00887DAB"/>
    <w:rsid w:val="0089042A"/>
    <w:rsid w:val="00891729"/>
    <w:rsid w:val="00893F51"/>
    <w:rsid w:val="00894D57"/>
    <w:rsid w:val="00894F41"/>
    <w:rsid w:val="00895314"/>
    <w:rsid w:val="00895AA1"/>
    <w:rsid w:val="00896F99"/>
    <w:rsid w:val="008A0264"/>
    <w:rsid w:val="008A08DB"/>
    <w:rsid w:val="008A1DE3"/>
    <w:rsid w:val="008A21C2"/>
    <w:rsid w:val="008A4F3B"/>
    <w:rsid w:val="008A61A6"/>
    <w:rsid w:val="008A6B67"/>
    <w:rsid w:val="008B0D3F"/>
    <w:rsid w:val="008B149A"/>
    <w:rsid w:val="008B2085"/>
    <w:rsid w:val="008B2D58"/>
    <w:rsid w:val="008B30A7"/>
    <w:rsid w:val="008B476C"/>
    <w:rsid w:val="008B4A26"/>
    <w:rsid w:val="008B5D10"/>
    <w:rsid w:val="008B5E28"/>
    <w:rsid w:val="008B6187"/>
    <w:rsid w:val="008C0348"/>
    <w:rsid w:val="008C0A6B"/>
    <w:rsid w:val="008C0AEE"/>
    <w:rsid w:val="008C0E06"/>
    <w:rsid w:val="008C112F"/>
    <w:rsid w:val="008C2192"/>
    <w:rsid w:val="008C25F3"/>
    <w:rsid w:val="008C2A1E"/>
    <w:rsid w:val="008C392B"/>
    <w:rsid w:val="008C5CD4"/>
    <w:rsid w:val="008C62AC"/>
    <w:rsid w:val="008C6720"/>
    <w:rsid w:val="008C68EC"/>
    <w:rsid w:val="008C6E07"/>
    <w:rsid w:val="008C7204"/>
    <w:rsid w:val="008C79A5"/>
    <w:rsid w:val="008C7E64"/>
    <w:rsid w:val="008C7F15"/>
    <w:rsid w:val="008D0144"/>
    <w:rsid w:val="008D0370"/>
    <w:rsid w:val="008D16DB"/>
    <w:rsid w:val="008D28AA"/>
    <w:rsid w:val="008D2A10"/>
    <w:rsid w:val="008D2A48"/>
    <w:rsid w:val="008D2AA9"/>
    <w:rsid w:val="008D52D4"/>
    <w:rsid w:val="008D5383"/>
    <w:rsid w:val="008D6865"/>
    <w:rsid w:val="008D7168"/>
    <w:rsid w:val="008D7B95"/>
    <w:rsid w:val="008D7F4B"/>
    <w:rsid w:val="008E011F"/>
    <w:rsid w:val="008E0632"/>
    <w:rsid w:val="008E07A3"/>
    <w:rsid w:val="008E1844"/>
    <w:rsid w:val="008E1CBB"/>
    <w:rsid w:val="008E20BD"/>
    <w:rsid w:val="008E334E"/>
    <w:rsid w:val="008E47C8"/>
    <w:rsid w:val="008E5350"/>
    <w:rsid w:val="008E7BA5"/>
    <w:rsid w:val="008F0354"/>
    <w:rsid w:val="008F07A8"/>
    <w:rsid w:val="008F1300"/>
    <w:rsid w:val="008F14FF"/>
    <w:rsid w:val="008F1577"/>
    <w:rsid w:val="008F1B49"/>
    <w:rsid w:val="008F1B80"/>
    <w:rsid w:val="008F3613"/>
    <w:rsid w:val="008F3A53"/>
    <w:rsid w:val="008F3F9C"/>
    <w:rsid w:val="008F45C2"/>
    <w:rsid w:val="008F5AFF"/>
    <w:rsid w:val="008F5CFF"/>
    <w:rsid w:val="00900762"/>
    <w:rsid w:val="009046AE"/>
    <w:rsid w:val="00906839"/>
    <w:rsid w:val="00906EF9"/>
    <w:rsid w:val="00910CDF"/>
    <w:rsid w:val="0091127F"/>
    <w:rsid w:val="009116AF"/>
    <w:rsid w:val="00912C56"/>
    <w:rsid w:val="009148DA"/>
    <w:rsid w:val="0091499C"/>
    <w:rsid w:val="00914B82"/>
    <w:rsid w:val="00915365"/>
    <w:rsid w:val="00917398"/>
    <w:rsid w:val="009176CE"/>
    <w:rsid w:val="0091797F"/>
    <w:rsid w:val="00917BC5"/>
    <w:rsid w:val="009200C7"/>
    <w:rsid w:val="0092105C"/>
    <w:rsid w:val="009212C1"/>
    <w:rsid w:val="00921A3E"/>
    <w:rsid w:val="00922055"/>
    <w:rsid w:val="009221CD"/>
    <w:rsid w:val="00922EB0"/>
    <w:rsid w:val="009248E0"/>
    <w:rsid w:val="009250D2"/>
    <w:rsid w:val="00926326"/>
    <w:rsid w:val="00926359"/>
    <w:rsid w:val="009265A5"/>
    <w:rsid w:val="00927CD0"/>
    <w:rsid w:val="009300A1"/>
    <w:rsid w:val="00930E34"/>
    <w:rsid w:val="0093220F"/>
    <w:rsid w:val="009324D5"/>
    <w:rsid w:val="00933427"/>
    <w:rsid w:val="00933C0C"/>
    <w:rsid w:val="009357DA"/>
    <w:rsid w:val="00935BD1"/>
    <w:rsid w:val="00937637"/>
    <w:rsid w:val="00937A9F"/>
    <w:rsid w:val="00937E6C"/>
    <w:rsid w:val="00940BCA"/>
    <w:rsid w:val="00941655"/>
    <w:rsid w:val="00943858"/>
    <w:rsid w:val="009438C7"/>
    <w:rsid w:val="00943946"/>
    <w:rsid w:val="00943E2E"/>
    <w:rsid w:val="009443F3"/>
    <w:rsid w:val="00944D3D"/>
    <w:rsid w:val="00945818"/>
    <w:rsid w:val="00946841"/>
    <w:rsid w:val="00946967"/>
    <w:rsid w:val="00946C5C"/>
    <w:rsid w:val="00947EF9"/>
    <w:rsid w:val="009501A1"/>
    <w:rsid w:val="009508AA"/>
    <w:rsid w:val="009521FC"/>
    <w:rsid w:val="0095479A"/>
    <w:rsid w:val="00954F96"/>
    <w:rsid w:val="009550EC"/>
    <w:rsid w:val="00955FDF"/>
    <w:rsid w:val="009566FD"/>
    <w:rsid w:val="009567AC"/>
    <w:rsid w:val="00956810"/>
    <w:rsid w:val="00956964"/>
    <w:rsid w:val="00957ACC"/>
    <w:rsid w:val="0096063D"/>
    <w:rsid w:val="009609E2"/>
    <w:rsid w:val="00961586"/>
    <w:rsid w:val="00961BD8"/>
    <w:rsid w:val="00961BE0"/>
    <w:rsid w:val="00962204"/>
    <w:rsid w:val="00962580"/>
    <w:rsid w:val="00962686"/>
    <w:rsid w:val="00962767"/>
    <w:rsid w:val="00962AA5"/>
    <w:rsid w:val="0096360B"/>
    <w:rsid w:val="00964AD4"/>
    <w:rsid w:val="00964D8E"/>
    <w:rsid w:val="0096534D"/>
    <w:rsid w:val="0096573F"/>
    <w:rsid w:val="0096603B"/>
    <w:rsid w:val="0096620A"/>
    <w:rsid w:val="00966772"/>
    <w:rsid w:val="00966C36"/>
    <w:rsid w:val="009732F3"/>
    <w:rsid w:val="00973A7E"/>
    <w:rsid w:val="00974EE2"/>
    <w:rsid w:val="00980396"/>
    <w:rsid w:val="00980DB6"/>
    <w:rsid w:val="00981B33"/>
    <w:rsid w:val="00982191"/>
    <w:rsid w:val="00982421"/>
    <w:rsid w:val="00982580"/>
    <w:rsid w:val="00984308"/>
    <w:rsid w:val="0098476B"/>
    <w:rsid w:val="009847FE"/>
    <w:rsid w:val="00985334"/>
    <w:rsid w:val="0098753F"/>
    <w:rsid w:val="009901E5"/>
    <w:rsid w:val="0099121C"/>
    <w:rsid w:val="00991272"/>
    <w:rsid w:val="009921CD"/>
    <w:rsid w:val="00992730"/>
    <w:rsid w:val="009927F9"/>
    <w:rsid w:val="00992B6D"/>
    <w:rsid w:val="00992C8B"/>
    <w:rsid w:val="0099312A"/>
    <w:rsid w:val="00993B79"/>
    <w:rsid w:val="0099519F"/>
    <w:rsid w:val="0099730D"/>
    <w:rsid w:val="00997594"/>
    <w:rsid w:val="00997C63"/>
    <w:rsid w:val="009A020E"/>
    <w:rsid w:val="009A08A7"/>
    <w:rsid w:val="009A2071"/>
    <w:rsid w:val="009A26DB"/>
    <w:rsid w:val="009A28B4"/>
    <w:rsid w:val="009A333B"/>
    <w:rsid w:val="009A3506"/>
    <w:rsid w:val="009A3A02"/>
    <w:rsid w:val="009A3AB9"/>
    <w:rsid w:val="009A3D73"/>
    <w:rsid w:val="009A4060"/>
    <w:rsid w:val="009A43E8"/>
    <w:rsid w:val="009A4448"/>
    <w:rsid w:val="009A4481"/>
    <w:rsid w:val="009A466F"/>
    <w:rsid w:val="009A52B4"/>
    <w:rsid w:val="009B04F8"/>
    <w:rsid w:val="009B0634"/>
    <w:rsid w:val="009B0A08"/>
    <w:rsid w:val="009B0ECF"/>
    <w:rsid w:val="009B1037"/>
    <w:rsid w:val="009B19CA"/>
    <w:rsid w:val="009B1ACE"/>
    <w:rsid w:val="009B1D4F"/>
    <w:rsid w:val="009B2DE9"/>
    <w:rsid w:val="009B2F27"/>
    <w:rsid w:val="009B3823"/>
    <w:rsid w:val="009B4251"/>
    <w:rsid w:val="009B4447"/>
    <w:rsid w:val="009B4BB1"/>
    <w:rsid w:val="009B64B5"/>
    <w:rsid w:val="009B6E9B"/>
    <w:rsid w:val="009B76BE"/>
    <w:rsid w:val="009C09CA"/>
    <w:rsid w:val="009C0D46"/>
    <w:rsid w:val="009C2247"/>
    <w:rsid w:val="009C41DD"/>
    <w:rsid w:val="009C43F1"/>
    <w:rsid w:val="009C4D5A"/>
    <w:rsid w:val="009C5C81"/>
    <w:rsid w:val="009C5F7D"/>
    <w:rsid w:val="009C64D7"/>
    <w:rsid w:val="009C6DC0"/>
    <w:rsid w:val="009C6FCF"/>
    <w:rsid w:val="009C70C0"/>
    <w:rsid w:val="009C74F5"/>
    <w:rsid w:val="009C768B"/>
    <w:rsid w:val="009C7924"/>
    <w:rsid w:val="009D15B2"/>
    <w:rsid w:val="009D1649"/>
    <w:rsid w:val="009D2AF7"/>
    <w:rsid w:val="009D2D77"/>
    <w:rsid w:val="009D4F36"/>
    <w:rsid w:val="009D5521"/>
    <w:rsid w:val="009D6CEC"/>
    <w:rsid w:val="009D76E9"/>
    <w:rsid w:val="009D7CE5"/>
    <w:rsid w:val="009E0219"/>
    <w:rsid w:val="009E0980"/>
    <w:rsid w:val="009E0B5D"/>
    <w:rsid w:val="009E253A"/>
    <w:rsid w:val="009E3766"/>
    <w:rsid w:val="009E4A7B"/>
    <w:rsid w:val="009E4CAD"/>
    <w:rsid w:val="009E664D"/>
    <w:rsid w:val="009E7246"/>
    <w:rsid w:val="009E7304"/>
    <w:rsid w:val="009E7902"/>
    <w:rsid w:val="009F1F1D"/>
    <w:rsid w:val="009F1FEC"/>
    <w:rsid w:val="009F2CF2"/>
    <w:rsid w:val="009F2F05"/>
    <w:rsid w:val="009F36A4"/>
    <w:rsid w:val="009F3A1B"/>
    <w:rsid w:val="009F3D43"/>
    <w:rsid w:val="009F425B"/>
    <w:rsid w:val="009F44E5"/>
    <w:rsid w:val="009F5138"/>
    <w:rsid w:val="009F5192"/>
    <w:rsid w:val="009F5FFF"/>
    <w:rsid w:val="009F785D"/>
    <w:rsid w:val="00A003AA"/>
    <w:rsid w:val="00A005C8"/>
    <w:rsid w:val="00A0137F"/>
    <w:rsid w:val="00A023D2"/>
    <w:rsid w:val="00A0318B"/>
    <w:rsid w:val="00A038FA"/>
    <w:rsid w:val="00A03A70"/>
    <w:rsid w:val="00A04152"/>
    <w:rsid w:val="00A043B7"/>
    <w:rsid w:val="00A04696"/>
    <w:rsid w:val="00A051F3"/>
    <w:rsid w:val="00A052BF"/>
    <w:rsid w:val="00A05E30"/>
    <w:rsid w:val="00A06934"/>
    <w:rsid w:val="00A06937"/>
    <w:rsid w:val="00A06CD8"/>
    <w:rsid w:val="00A07992"/>
    <w:rsid w:val="00A07E17"/>
    <w:rsid w:val="00A07F05"/>
    <w:rsid w:val="00A102B0"/>
    <w:rsid w:val="00A1035D"/>
    <w:rsid w:val="00A1114F"/>
    <w:rsid w:val="00A11D98"/>
    <w:rsid w:val="00A1222F"/>
    <w:rsid w:val="00A12F0D"/>
    <w:rsid w:val="00A1311C"/>
    <w:rsid w:val="00A14EA8"/>
    <w:rsid w:val="00A15094"/>
    <w:rsid w:val="00A152C3"/>
    <w:rsid w:val="00A15433"/>
    <w:rsid w:val="00A1571F"/>
    <w:rsid w:val="00A15C66"/>
    <w:rsid w:val="00A160B9"/>
    <w:rsid w:val="00A16238"/>
    <w:rsid w:val="00A16A7B"/>
    <w:rsid w:val="00A17114"/>
    <w:rsid w:val="00A172BD"/>
    <w:rsid w:val="00A1753B"/>
    <w:rsid w:val="00A17BAB"/>
    <w:rsid w:val="00A17C4C"/>
    <w:rsid w:val="00A20642"/>
    <w:rsid w:val="00A21076"/>
    <w:rsid w:val="00A21175"/>
    <w:rsid w:val="00A22BF7"/>
    <w:rsid w:val="00A22E49"/>
    <w:rsid w:val="00A23767"/>
    <w:rsid w:val="00A25352"/>
    <w:rsid w:val="00A26C75"/>
    <w:rsid w:val="00A26E91"/>
    <w:rsid w:val="00A2775D"/>
    <w:rsid w:val="00A27BB7"/>
    <w:rsid w:val="00A27E7D"/>
    <w:rsid w:val="00A3037D"/>
    <w:rsid w:val="00A30CF4"/>
    <w:rsid w:val="00A3165C"/>
    <w:rsid w:val="00A31BC3"/>
    <w:rsid w:val="00A31CD4"/>
    <w:rsid w:val="00A320EB"/>
    <w:rsid w:val="00A32180"/>
    <w:rsid w:val="00A32679"/>
    <w:rsid w:val="00A33358"/>
    <w:rsid w:val="00A342C5"/>
    <w:rsid w:val="00A343D1"/>
    <w:rsid w:val="00A34BF4"/>
    <w:rsid w:val="00A34F3A"/>
    <w:rsid w:val="00A366F6"/>
    <w:rsid w:val="00A375FB"/>
    <w:rsid w:val="00A37FDE"/>
    <w:rsid w:val="00A4053F"/>
    <w:rsid w:val="00A4101D"/>
    <w:rsid w:val="00A412E1"/>
    <w:rsid w:val="00A419F3"/>
    <w:rsid w:val="00A42709"/>
    <w:rsid w:val="00A42AF7"/>
    <w:rsid w:val="00A446B6"/>
    <w:rsid w:val="00A4473B"/>
    <w:rsid w:val="00A448E4"/>
    <w:rsid w:val="00A44C0B"/>
    <w:rsid w:val="00A4528C"/>
    <w:rsid w:val="00A458BC"/>
    <w:rsid w:val="00A45A26"/>
    <w:rsid w:val="00A45ED5"/>
    <w:rsid w:val="00A47A3B"/>
    <w:rsid w:val="00A50993"/>
    <w:rsid w:val="00A51712"/>
    <w:rsid w:val="00A519B0"/>
    <w:rsid w:val="00A52204"/>
    <w:rsid w:val="00A52BDD"/>
    <w:rsid w:val="00A531D3"/>
    <w:rsid w:val="00A572AC"/>
    <w:rsid w:val="00A57C5A"/>
    <w:rsid w:val="00A6078C"/>
    <w:rsid w:val="00A619B7"/>
    <w:rsid w:val="00A62411"/>
    <w:rsid w:val="00A62D7B"/>
    <w:rsid w:val="00A63A9B"/>
    <w:rsid w:val="00A63CF3"/>
    <w:rsid w:val="00A657EB"/>
    <w:rsid w:val="00A673E5"/>
    <w:rsid w:val="00A7024E"/>
    <w:rsid w:val="00A70C34"/>
    <w:rsid w:val="00A71166"/>
    <w:rsid w:val="00A7176E"/>
    <w:rsid w:val="00A71BF0"/>
    <w:rsid w:val="00A730DB"/>
    <w:rsid w:val="00A7369A"/>
    <w:rsid w:val="00A73BEB"/>
    <w:rsid w:val="00A740BA"/>
    <w:rsid w:val="00A74414"/>
    <w:rsid w:val="00A745E2"/>
    <w:rsid w:val="00A75790"/>
    <w:rsid w:val="00A8050A"/>
    <w:rsid w:val="00A8077B"/>
    <w:rsid w:val="00A818A5"/>
    <w:rsid w:val="00A8207C"/>
    <w:rsid w:val="00A8285F"/>
    <w:rsid w:val="00A83261"/>
    <w:rsid w:val="00A8363D"/>
    <w:rsid w:val="00A838EE"/>
    <w:rsid w:val="00A83FD2"/>
    <w:rsid w:val="00A84917"/>
    <w:rsid w:val="00A858A9"/>
    <w:rsid w:val="00A85A0A"/>
    <w:rsid w:val="00A861A1"/>
    <w:rsid w:val="00A8638C"/>
    <w:rsid w:val="00A87605"/>
    <w:rsid w:val="00A878AB"/>
    <w:rsid w:val="00A918E2"/>
    <w:rsid w:val="00A91FD6"/>
    <w:rsid w:val="00A92B42"/>
    <w:rsid w:val="00A92BD6"/>
    <w:rsid w:val="00A92CCF"/>
    <w:rsid w:val="00A93EC0"/>
    <w:rsid w:val="00A94E18"/>
    <w:rsid w:val="00A95BC1"/>
    <w:rsid w:val="00A963F6"/>
    <w:rsid w:val="00A96508"/>
    <w:rsid w:val="00A97F45"/>
    <w:rsid w:val="00AA026A"/>
    <w:rsid w:val="00AA03D5"/>
    <w:rsid w:val="00AA043F"/>
    <w:rsid w:val="00AA0F22"/>
    <w:rsid w:val="00AA165B"/>
    <w:rsid w:val="00AA1FC2"/>
    <w:rsid w:val="00AA2736"/>
    <w:rsid w:val="00AA41AE"/>
    <w:rsid w:val="00AA445A"/>
    <w:rsid w:val="00AA6377"/>
    <w:rsid w:val="00AA71DB"/>
    <w:rsid w:val="00AA7B6E"/>
    <w:rsid w:val="00AB049D"/>
    <w:rsid w:val="00AB2EAA"/>
    <w:rsid w:val="00AB36F1"/>
    <w:rsid w:val="00AB4717"/>
    <w:rsid w:val="00AB4FF3"/>
    <w:rsid w:val="00AB505D"/>
    <w:rsid w:val="00AB5D8C"/>
    <w:rsid w:val="00AB5E5B"/>
    <w:rsid w:val="00AB65C3"/>
    <w:rsid w:val="00AB73AB"/>
    <w:rsid w:val="00AB7E27"/>
    <w:rsid w:val="00AC0291"/>
    <w:rsid w:val="00AC0990"/>
    <w:rsid w:val="00AC2545"/>
    <w:rsid w:val="00AC3626"/>
    <w:rsid w:val="00AC3A51"/>
    <w:rsid w:val="00AC4136"/>
    <w:rsid w:val="00AC440F"/>
    <w:rsid w:val="00AC474B"/>
    <w:rsid w:val="00AC56A9"/>
    <w:rsid w:val="00AC5B80"/>
    <w:rsid w:val="00AC708A"/>
    <w:rsid w:val="00AC72E5"/>
    <w:rsid w:val="00AC7E1A"/>
    <w:rsid w:val="00AD0334"/>
    <w:rsid w:val="00AD0C2A"/>
    <w:rsid w:val="00AD29DB"/>
    <w:rsid w:val="00AD328A"/>
    <w:rsid w:val="00AD336F"/>
    <w:rsid w:val="00AD3A60"/>
    <w:rsid w:val="00AD3A67"/>
    <w:rsid w:val="00AD3BE8"/>
    <w:rsid w:val="00AD436F"/>
    <w:rsid w:val="00AD445E"/>
    <w:rsid w:val="00AD4965"/>
    <w:rsid w:val="00AD5147"/>
    <w:rsid w:val="00AD5E4B"/>
    <w:rsid w:val="00AD69D3"/>
    <w:rsid w:val="00AD7C6B"/>
    <w:rsid w:val="00AE02C9"/>
    <w:rsid w:val="00AE1F4C"/>
    <w:rsid w:val="00AE24E7"/>
    <w:rsid w:val="00AE291C"/>
    <w:rsid w:val="00AE3352"/>
    <w:rsid w:val="00AE338D"/>
    <w:rsid w:val="00AE3A79"/>
    <w:rsid w:val="00AE5214"/>
    <w:rsid w:val="00AE5899"/>
    <w:rsid w:val="00AE5B94"/>
    <w:rsid w:val="00AE5E55"/>
    <w:rsid w:val="00AE607E"/>
    <w:rsid w:val="00AE7104"/>
    <w:rsid w:val="00AF068F"/>
    <w:rsid w:val="00AF0CAD"/>
    <w:rsid w:val="00AF162E"/>
    <w:rsid w:val="00AF1ACB"/>
    <w:rsid w:val="00AF2026"/>
    <w:rsid w:val="00AF2548"/>
    <w:rsid w:val="00AF2B27"/>
    <w:rsid w:val="00AF2CBE"/>
    <w:rsid w:val="00AF37A3"/>
    <w:rsid w:val="00AF3989"/>
    <w:rsid w:val="00AF42C4"/>
    <w:rsid w:val="00AF442B"/>
    <w:rsid w:val="00AF470D"/>
    <w:rsid w:val="00AF480D"/>
    <w:rsid w:val="00AF55EF"/>
    <w:rsid w:val="00AF6687"/>
    <w:rsid w:val="00AF7745"/>
    <w:rsid w:val="00AF782E"/>
    <w:rsid w:val="00AF7C5F"/>
    <w:rsid w:val="00AF7D99"/>
    <w:rsid w:val="00AF7FD1"/>
    <w:rsid w:val="00B01553"/>
    <w:rsid w:val="00B01696"/>
    <w:rsid w:val="00B01AA0"/>
    <w:rsid w:val="00B028C7"/>
    <w:rsid w:val="00B0477C"/>
    <w:rsid w:val="00B04B31"/>
    <w:rsid w:val="00B05E87"/>
    <w:rsid w:val="00B06B2A"/>
    <w:rsid w:val="00B07562"/>
    <w:rsid w:val="00B07835"/>
    <w:rsid w:val="00B07E1F"/>
    <w:rsid w:val="00B102BA"/>
    <w:rsid w:val="00B1107E"/>
    <w:rsid w:val="00B12416"/>
    <w:rsid w:val="00B12566"/>
    <w:rsid w:val="00B12C32"/>
    <w:rsid w:val="00B1340D"/>
    <w:rsid w:val="00B135DC"/>
    <w:rsid w:val="00B13A92"/>
    <w:rsid w:val="00B14DEC"/>
    <w:rsid w:val="00B15183"/>
    <w:rsid w:val="00B15267"/>
    <w:rsid w:val="00B16AE2"/>
    <w:rsid w:val="00B17E05"/>
    <w:rsid w:val="00B2009D"/>
    <w:rsid w:val="00B211B8"/>
    <w:rsid w:val="00B21515"/>
    <w:rsid w:val="00B219AD"/>
    <w:rsid w:val="00B22153"/>
    <w:rsid w:val="00B221A1"/>
    <w:rsid w:val="00B2293B"/>
    <w:rsid w:val="00B24296"/>
    <w:rsid w:val="00B256AB"/>
    <w:rsid w:val="00B2642C"/>
    <w:rsid w:val="00B26EA9"/>
    <w:rsid w:val="00B26FD2"/>
    <w:rsid w:val="00B31E11"/>
    <w:rsid w:val="00B31F63"/>
    <w:rsid w:val="00B32054"/>
    <w:rsid w:val="00B33BBD"/>
    <w:rsid w:val="00B34D9D"/>
    <w:rsid w:val="00B34F06"/>
    <w:rsid w:val="00B355C3"/>
    <w:rsid w:val="00B36327"/>
    <w:rsid w:val="00B37EB5"/>
    <w:rsid w:val="00B40323"/>
    <w:rsid w:val="00B4034E"/>
    <w:rsid w:val="00B40A9B"/>
    <w:rsid w:val="00B41CD7"/>
    <w:rsid w:val="00B41ECB"/>
    <w:rsid w:val="00B41F71"/>
    <w:rsid w:val="00B42D30"/>
    <w:rsid w:val="00B430AF"/>
    <w:rsid w:val="00B443C8"/>
    <w:rsid w:val="00B44537"/>
    <w:rsid w:val="00B44910"/>
    <w:rsid w:val="00B44C3C"/>
    <w:rsid w:val="00B45A01"/>
    <w:rsid w:val="00B45F78"/>
    <w:rsid w:val="00B471FF"/>
    <w:rsid w:val="00B475DC"/>
    <w:rsid w:val="00B47CF5"/>
    <w:rsid w:val="00B50267"/>
    <w:rsid w:val="00B50278"/>
    <w:rsid w:val="00B502B6"/>
    <w:rsid w:val="00B51561"/>
    <w:rsid w:val="00B5194B"/>
    <w:rsid w:val="00B51B79"/>
    <w:rsid w:val="00B52639"/>
    <w:rsid w:val="00B53023"/>
    <w:rsid w:val="00B5372F"/>
    <w:rsid w:val="00B53FEA"/>
    <w:rsid w:val="00B5429B"/>
    <w:rsid w:val="00B55EDB"/>
    <w:rsid w:val="00B560AF"/>
    <w:rsid w:val="00B562C3"/>
    <w:rsid w:val="00B5670B"/>
    <w:rsid w:val="00B573DF"/>
    <w:rsid w:val="00B578F3"/>
    <w:rsid w:val="00B60C17"/>
    <w:rsid w:val="00B62754"/>
    <w:rsid w:val="00B62F21"/>
    <w:rsid w:val="00B6308D"/>
    <w:rsid w:val="00B63323"/>
    <w:rsid w:val="00B6421A"/>
    <w:rsid w:val="00B6476D"/>
    <w:rsid w:val="00B65C20"/>
    <w:rsid w:val="00B66BDC"/>
    <w:rsid w:val="00B67264"/>
    <w:rsid w:val="00B70298"/>
    <w:rsid w:val="00B702BA"/>
    <w:rsid w:val="00B709C4"/>
    <w:rsid w:val="00B72B16"/>
    <w:rsid w:val="00B73628"/>
    <w:rsid w:val="00B74418"/>
    <w:rsid w:val="00B74878"/>
    <w:rsid w:val="00B756D9"/>
    <w:rsid w:val="00B760E0"/>
    <w:rsid w:val="00B762C1"/>
    <w:rsid w:val="00B7688D"/>
    <w:rsid w:val="00B76E4C"/>
    <w:rsid w:val="00B77998"/>
    <w:rsid w:val="00B807C4"/>
    <w:rsid w:val="00B80A70"/>
    <w:rsid w:val="00B80FC6"/>
    <w:rsid w:val="00B81784"/>
    <w:rsid w:val="00B8215F"/>
    <w:rsid w:val="00B82492"/>
    <w:rsid w:val="00B824AA"/>
    <w:rsid w:val="00B82959"/>
    <w:rsid w:val="00B82B2F"/>
    <w:rsid w:val="00B8419B"/>
    <w:rsid w:val="00B84521"/>
    <w:rsid w:val="00B84A46"/>
    <w:rsid w:val="00B84CCC"/>
    <w:rsid w:val="00B850C2"/>
    <w:rsid w:val="00B852A1"/>
    <w:rsid w:val="00B85F8D"/>
    <w:rsid w:val="00B868D5"/>
    <w:rsid w:val="00B86D99"/>
    <w:rsid w:val="00B87118"/>
    <w:rsid w:val="00B87C01"/>
    <w:rsid w:val="00B92016"/>
    <w:rsid w:val="00B92446"/>
    <w:rsid w:val="00B92EB8"/>
    <w:rsid w:val="00B93788"/>
    <w:rsid w:val="00B93B29"/>
    <w:rsid w:val="00B9416E"/>
    <w:rsid w:val="00B9531F"/>
    <w:rsid w:val="00B96132"/>
    <w:rsid w:val="00B97531"/>
    <w:rsid w:val="00B97579"/>
    <w:rsid w:val="00B97B67"/>
    <w:rsid w:val="00BA0722"/>
    <w:rsid w:val="00BA0FC7"/>
    <w:rsid w:val="00BA2A06"/>
    <w:rsid w:val="00BA63E9"/>
    <w:rsid w:val="00BA6D64"/>
    <w:rsid w:val="00BA734F"/>
    <w:rsid w:val="00BB02BC"/>
    <w:rsid w:val="00BB0458"/>
    <w:rsid w:val="00BB0CD9"/>
    <w:rsid w:val="00BB1083"/>
    <w:rsid w:val="00BB2366"/>
    <w:rsid w:val="00BB24E9"/>
    <w:rsid w:val="00BB265C"/>
    <w:rsid w:val="00BB278B"/>
    <w:rsid w:val="00BB39D2"/>
    <w:rsid w:val="00BB3AD4"/>
    <w:rsid w:val="00BB66D2"/>
    <w:rsid w:val="00BC05C0"/>
    <w:rsid w:val="00BC1440"/>
    <w:rsid w:val="00BC149A"/>
    <w:rsid w:val="00BC1882"/>
    <w:rsid w:val="00BC1A6F"/>
    <w:rsid w:val="00BC1D88"/>
    <w:rsid w:val="00BC1FB2"/>
    <w:rsid w:val="00BC338F"/>
    <w:rsid w:val="00BC35BA"/>
    <w:rsid w:val="00BC3AFF"/>
    <w:rsid w:val="00BC3B5E"/>
    <w:rsid w:val="00BC4349"/>
    <w:rsid w:val="00BC4AF6"/>
    <w:rsid w:val="00BC566B"/>
    <w:rsid w:val="00BC5D01"/>
    <w:rsid w:val="00BC62DB"/>
    <w:rsid w:val="00BC637D"/>
    <w:rsid w:val="00BC74BB"/>
    <w:rsid w:val="00BC753E"/>
    <w:rsid w:val="00BC7A21"/>
    <w:rsid w:val="00BD02DE"/>
    <w:rsid w:val="00BD2C7F"/>
    <w:rsid w:val="00BD422A"/>
    <w:rsid w:val="00BD4CF3"/>
    <w:rsid w:val="00BD4F21"/>
    <w:rsid w:val="00BD5618"/>
    <w:rsid w:val="00BD5750"/>
    <w:rsid w:val="00BD57EA"/>
    <w:rsid w:val="00BD775A"/>
    <w:rsid w:val="00BE00D4"/>
    <w:rsid w:val="00BE2398"/>
    <w:rsid w:val="00BE468A"/>
    <w:rsid w:val="00BE4B5C"/>
    <w:rsid w:val="00BE5162"/>
    <w:rsid w:val="00BE60EA"/>
    <w:rsid w:val="00BF010B"/>
    <w:rsid w:val="00BF04A4"/>
    <w:rsid w:val="00BF0576"/>
    <w:rsid w:val="00BF1399"/>
    <w:rsid w:val="00BF293C"/>
    <w:rsid w:val="00BF2C0F"/>
    <w:rsid w:val="00BF3156"/>
    <w:rsid w:val="00BF39BB"/>
    <w:rsid w:val="00BF47BB"/>
    <w:rsid w:val="00BF4A61"/>
    <w:rsid w:val="00BF4F67"/>
    <w:rsid w:val="00BF5539"/>
    <w:rsid w:val="00BF58E4"/>
    <w:rsid w:val="00BF5D52"/>
    <w:rsid w:val="00BF65B7"/>
    <w:rsid w:val="00BF7138"/>
    <w:rsid w:val="00BF7178"/>
    <w:rsid w:val="00BF797A"/>
    <w:rsid w:val="00C02DD8"/>
    <w:rsid w:val="00C02EC7"/>
    <w:rsid w:val="00C037A8"/>
    <w:rsid w:val="00C044DE"/>
    <w:rsid w:val="00C0461D"/>
    <w:rsid w:val="00C04D1A"/>
    <w:rsid w:val="00C04DCC"/>
    <w:rsid w:val="00C05788"/>
    <w:rsid w:val="00C06599"/>
    <w:rsid w:val="00C065D5"/>
    <w:rsid w:val="00C06A0B"/>
    <w:rsid w:val="00C07561"/>
    <w:rsid w:val="00C10B84"/>
    <w:rsid w:val="00C10B87"/>
    <w:rsid w:val="00C11847"/>
    <w:rsid w:val="00C125F2"/>
    <w:rsid w:val="00C1287C"/>
    <w:rsid w:val="00C12B56"/>
    <w:rsid w:val="00C14474"/>
    <w:rsid w:val="00C15019"/>
    <w:rsid w:val="00C15BF5"/>
    <w:rsid w:val="00C15C20"/>
    <w:rsid w:val="00C15F07"/>
    <w:rsid w:val="00C160BE"/>
    <w:rsid w:val="00C1626A"/>
    <w:rsid w:val="00C1729C"/>
    <w:rsid w:val="00C173A6"/>
    <w:rsid w:val="00C20760"/>
    <w:rsid w:val="00C21CDC"/>
    <w:rsid w:val="00C2208C"/>
    <w:rsid w:val="00C226C9"/>
    <w:rsid w:val="00C22957"/>
    <w:rsid w:val="00C241BF"/>
    <w:rsid w:val="00C24440"/>
    <w:rsid w:val="00C30E53"/>
    <w:rsid w:val="00C31199"/>
    <w:rsid w:val="00C3178A"/>
    <w:rsid w:val="00C332AD"/>
    <w:rsid w:val="00C34E11"/>
    <w:rsid w:val="00C35F5A"/>
    <w:rsid w:val="00C35FD6"/>
    <w:rsid w:val="00C3630D"/>
    <w:rsid w:val="00C36F07"/>
    <w:rsid w:val="00C37B36"/>
    <w:rsid w:val="00C40AAD"/>
    <w:rsid w:val="00C40C4C"/>
    <w:rsid w:val="00C40D31"/>
    <w:rsid w:val="00C40FFA"/>
    <w:rsid w:val="00C41CD5"/>
    <w:rsid w:val="00C41FDC"/>
    <w:rsid w:val="00C421EA"/>
    <w:rsid w:val="00C44F5C"/>
    <w:rsid w:val="00C45C8D"/>
    <w:rsid w:val="00C45FB0"/>
    <w:rsid w:val="00C4786B"/>
    <w:rsid w:val="00C506A9"/>
    <w:rsid w:val="00C50BFA"/>
    <w:rsid w:val="00C514DE"/>
    <w:rsid w:val="00C51682"/>
    <w:rsid w:val="00C516B0"/>
    <w:rsid w:val="00C53838"/>
    <w:rsid w:val="00C53E9D"/>
    <w:rsid w:val="00C54D13"/>
    <w:rsid w:val="00C56EF8"/>
    <w:rsid w:val="00C6031A"/>
    <w:rsid w:val="00C60423"/>
    <w:rsid w:val="00C604A9"/>
    <w:rsid w:val="00C6187C"/>
    <w:rsid w:val="00C6316F"/>
    <w:rsid w:val="00C63201"/>
    <w:rsid w:val="00C63FD4"/>
    <w:rsid w:val="00C643DD"/>
    <w:rsid w:val="00C65770"/>
    <w:rsid w:val="00C658D3"/>
    <w:rsid w:val="00C664AD"/>
    <w:rsid w:val="00C66926"/>
    <w:rsid w:val="00C66FF5"/>
    <w:rsid w:val="00C67204"/>
    <w:rsid w:val="00C7091B"/>
    <w:rsid w:val="00C7237B"/>
    <w:rsid w:val="00C73584"/>
    <w:rsid w:val="00C737E3"/>
    <w:rsid w:val="00C74933"/>
    <w:rsid w:val="00C75088"/>
    <w:rsid w:val="00C75165"/>
    <w:rsid w:val="00C75C27"/>
    <w:rsid w:val="00C75DCD"/>
    <w:rsid w:val="00C7767C"/>
    <w:rsid w:val="00C806A8"/>
    <w:rsid w:val="00C8097E"/>
    <w:rsid w:val="00C811AD"/>
    <w:rsid w:val="00C81822"/>
    <w:rsid w:val="00C81A8C"/>
    <w:rsid w:val="00C82146"/>
    <w:rsid w:val="00C82E09"/>
    <w:rsid w:val="00C83A99"/>
    <w:rsid w:val="00C85890"/>
    <w:rsid w:val="00C8682E"/>
    <w:rsid w:val="00C87084"/>
    <w:rsid w:val="00C8775F"/>
    <w:rsid w:val="00C87962"/>
    <w:rsid w:val="00C87C5B"/>
    <w:rsid w:val="00C90003"/>
    <w:rsid w:val="00C9073E"/>
    <w:rsid w:val="00C90D20"/>
    <w:rsid w:val="00C919C6"/>
    <w:rsid w:val="00C92522"/>
    <w:rsid w:val="00C92789"/>
    <w:rsid w:val="00C9339D"/>
    <w:rsid w:val="00C94693"/>
    <w:rsid w:val="00C95ABA"/>
    <w:rsid w:val="00C960EC"/>
    <w:rsid w:val="00C96938"/>
    <w:rsid w:val="00C969DC"/>
    <w:rsid w:val="00C97B88"/>
    <w:rsid w:val="00CA05C0"/>
    <w:rsid w:val="00CA1020"/>
    <w:rsid w:val="00CA11D8"/>
    <w:rsid w:val="00CA12C4"/>
    <w:rsid w:val="00CA133B"/>
    <w:rsid w:val="00CA1A28"/>
    <w:rsid w:val="00CA20BA"/>
    <w:rsid w:val="00CA314A"/>
    <w:rsid w:val="00CA3528"/>
    <w:rsid w:val="00CA3AAA"/>
    <w:rsid w:val="00CA3AF4"/>
    <w:rsid w:val="00CA4149"/>
    <w:rsid w:val="00CA53D9"/>
    <w:rsid w:val="00CA6102"/>
    <w:rsid w:val="00CA66C2"/>
    <w:rsid w:val="00CA68DA"/>
    <w:rsid w:val="00CA7ADC"/>
    <w:rsid w:val="00CA7EE9"/>
    <w:rsid w:val="00CB070F"/>
    <w:rsid w:val="00CB0799"/>
    <w:rsid w:val="00CB09AC"/>
    <w:rsid w:val="00CB2FD1"/>
    <w:rsid w:val="00CB3ECC"/>
    <w:rsid w:val="00CB54BE"/>
    <w:rsid w:val="00CB5F3C"/>
    <w:rsid w:val="00CB6E81"/>
    <w:rsid w:val="00CB7134"/>
    <w:rsid w:val="00CC0341"/>
    <w:rsid w:val="00CC03C7"/>
    <w:rsid w:val="00CC06AB"/>
    <w:rsid w:val="00CC0A1F"/>
    <w:rsid w:val="00CC17D5"/>
    <w:rsid w:val="00CC2207"/>
    <w:rsid w:val="00CC23E2"/>
    <w:rsid w:val="00CC2EB0"/>
    <w:rsid w:val="00CC3A54"/>
    <w:rsid w:val="00CC5DAC"/>
    <w:rsid w:val="00CC61AD"/>
    <w:rsid w:val="00CD075B"/>
    <w:rsid w:val="00CD24EF"/>
    <w:rsid w:val="00CD27ED"/>
    <w:rsid w:val="00CD2D7D"/>
    <w:rsid w:val="00CD35C6"/>
    <w:rsid w:val="00CD3BC1"/>
    <w:rsid w:val="00CD3D6B"/>
    <w:rsid w:val="00CD45A6"/>
    <w:rsid w:val="00CD509C"/>
    <w:rsid w:val="00CD54B4"/>
    <w:rsid w:val="00CD5D63"/>
    <w:rsid w:val="00CD6539"/>
    <w:rsid w:val="00CD681D"/>
    <w:rsid w:val="00CD686C"/>
    <w:rsid w:val="00CD6CC5"/>
    <w:rsid w:val="00CD7160"/>
    <w:rsid w:val="00CD7162"/>
    <w:rsid w:val="00CE0448"/>
    <w:rsid w:val="00CE123E"/>
    <w:rsid w:val="00CE1E0A"/>
    <w:rsid w:val="00CE2989"/>
    <w:rsid w:val="00CE32A5"/>
    <w:rsid w:val="00CE3397"/>
    <w:rsid w:val="00CE5A80"/>
    <w:rsid w:val="00CE5DF5"/>
    <w:rsid w:val="00CE6548"/>
    <w:rsid w:val="00CE6B90"/>
    <w:rsid w:val="00CF0D4B"/>
    <w:rsid w:val="00CF1BEB"/>
    <w:rsid w:val="00CF1D89"/>
    <w:rsid w:val="00CF2155"/>
    <w:rsid w:val="00CF27F5"/>
    <w:rsid w:val="00CF2B76"/>
    <w:rsid w:val="00CF327B"/>
    <w:rsid w:val="00CF38CB"/>
    <w:rsid w:val="00CF43E5"/>
    <w:rsid w:val="00CF4863"/>
    <w:rsid w:val="00CF50B4"/>
    <w:rsid w:val="00CF5283"/>
    <w:rsid w:val="00CF54CF"/>
    <w:rsid w:val="00CF5751"/>
    <w:rsid w:val="00CF586B"/>
    <w:rsid w:val="00CF5E6A"/>
    <w:rsid w:val="00CF68D2"/>
    <w:rsid w:val="00CF6CB9"/>
    <w:rsid w:val="00CF6E33"/>
    <w:rsid w:val="00CF728C"/>
    <w:rsid w:val="00D011A2"/>
    <w:rsid w:val="00D0231F"/>
    <w:rsid w:val="00D025CF"/>
    <w:rsid w:val="00D04813"/>
    <w:rsid w:val="00D04EDE"/>
    <w:rsid w:val="00D05BDD"/>
    <w:rsid w:val="00D05E90"/>
    <w:rsid w:val="00D06DF0"/>
    <w:rsid w:val="00D0767C"/>
    <w:rsid w:val="00D077D8"/>
    <w:rsid w:val="00D109DA"/>
    <w:rsid w:val="00D118DB"/>
    <w:rsid w:val="00D1203C"/>
    <w:rsid w:val="00D12305"/>
    <w:rsid w:val="00D14E08"/>
    <w:rsid w:val="00D158D5"/>
    <w:rsid w:val="00D15B48"/>
    <w:rsid w:val="00D15D50"/>
    <w:rsid w:val="00D1698F"/>
    <w:rsid w:val="00D1771F"/>
    <w:rsid w:val="00D178CD"/>
    <w:rsid w:val="00D2036F"/>
    <w:rsid w:val="00D21FE7"/>
    <w:rsid w:val="00D22199"/>
    <w:rsid w:val="00D22505"/>
    <w:rsid w:val="00D22D36"/>
    <w:rsid w:val="00D230DF"/>
    <w:rsid w:val="00D25AD9"/>
    <w:rsid w:val="00D25B71"/>
    <w:rsid w:val="00D269F3"/>
    <w:rsid w:val="00D27990"/>
    <w:rsid w:val="00D3048A"/>
    <w:rsid w:val="00D306CE"/>
    <w:rsid w:val="00D316A7"/>
    <w:rsid w:val="00D321C8"/>
    <w:rsid w:val="00D321CB"/>
    <w:rsid w:val="00D32E2D"/>
    <w:rsid w:val="00D334F0"/>
    <w:rsid w:val="00D34DBA"/>
    <w:rsid w:val="00D350EC"/>
    <w:rsid w:val="00D35267"/>
    <w:rsid w:val="00D3581D"/>
    <w:rsid w:val="00D35CCC"/>
    <w:rsid w:val="00D3618B"/>
    <w:rsid w:val="00D36631"/>
    <w:rsid w:val="00D367E2"/>
    <w:rsid w:val="00D368DD"/>
    <w:rsid w:val="00D36DAC"/>
    <w:rsid w:val="00D37972"/>
    <w:rsid w:val="00D41551"/>
    <w:rsid w:val="00D41677"/>
    <w:rsid w:val="00D41DE1"/>
    <w:rsid w:val="00D41EA6"/>
    <w:rsid w:val="00D42D29"/>
    <w:rsid w:val="00D43E6F"/>
    <w:rsid w:val="00D44B11"/>
    <w:rsid w:val="00D46B22"/>
    <w:rsid w:val="00D473F9"/>
    <w:rsid w:val="00D475CD"/>
    <w:rsid w:val="00D475E0"/>
    <w:rsid w:val="00D50620"/>
    <w:rsid w:val="00D50A56"/>
    <w:rsid w:val="00D52F5C"/>
    <w:rsid w:val="00D53997"/>
    <w:rsid w:val="00D552B7"/>
    <w:rsid w:val="00D55950"/>
    <w:rsid w:val="00D57993"/>
    <w:rsid w:val="00D62106"/>
    <w:rsid w:val="00D62716"/>
    <w:rsid w:val="00D62818"/>
    <w:rsid w:val="00D6283F"/>
    <w:rsid w:val="00D637F4"/>
    <w:rsid w:val="00D63B0E"/>
    <w:rsid w:val="00D63BD0"/>
    <w:rsid w:val="00D640CD"/>
    <w:rsid w:val="00D64795"/>
    <w:rsid w:val="00D64F50"/>
    <w:rsid w:val="00D67647"/>
    <w:rsid w:val="00D7042D"/>
    <w:rsid w:val="00D71DE8"/>
    <w:rsid w:val="00D73D48"/>
    <w:rsid w:val="00D73D9F"/>
    <w:rsid w:val="00D76104"/>
    <w:rsid w:val="00D76313"/>
    <w:rsid w:val="00D76D22"/>
    <w:rsid w:val="00D80C3B"/>
    <w:rsid w:val="00D81A94"/>
    <w:rsid w:val="00D8200E"/>
    <w:rsid w:val="00D830FC"/>
    <w:rsid w:val="00D8414B"/>
    <w:rsid w:val="00D85318"/>
    <w:rsid w:val="00D86678"/>
    <w:rsid w:val="00D9105C"/>
    <w:rsid w:val="00D914A7"/>
    <w:rsid w:val="00D920BF"/>
    <w:rsid w:val="00D934E2"/>
    <w:rsid w:val="00D94F14"/>
    <w:rsid w:val="00D9672F"/>
    <w:rsid w:val="00D968AD"/>
    <w:rsid w:val="00DA0448"/>
    <w:rsid w:val="00DA20CB"/>
    <w:rsid w:val="00DA25B1"/>
    <w:rsid w:val="00DA2C23"/>
    <w:rsid w:val="00DA3FAB"/>
    <w:rsid w:val="00DA4907"/>
    <w:rsid w:val="00DA515C"/>
    <w:rsid w:val="00DA5ADE"/>
    <w:rsid w:val="00DA61FF"/>
    <w:rsid w:val="00DA6AD6"/>
    <w:rsid w:val="00DA702A"/>
    <w:rsid w:val="00DA75FF"/>
    <w:rsid w:val="00DA7A9A"/>
    <w:rsid w:val="00DB03F0"/>
    <w:rsid w:val="00DB0D78"/>
    <w:rsid w:val="00DB1D36"/>
    <w:rsid w:val="00DB1E15"/>
    <w:rsid w:val="00DB2C5E"/>
    <w:rsid w:val="00DB33D0"/>
    <w:rsid w:val="00DB3C7E"/>
    <w:rsid w:val="00DB3CF9"/>
    <w:rsid w:val="00DB44C0"/>
    <w:rsid w:val="00DB64DD"/>
    <w:rsid w:val="00DB6EF1"/>
    <w:rsid w:val="00DC0210"/>
    <w:rsid w:val="00DC116C"/>
    <w:rsid w:val="00DC16AF"/>
    <w:rsid w:val="00DC18C9"/>
    <w:rsid w:val="00DC2108"/>
    <w:rsid w:val="00DC35A4"/>
    <w:rsid w:val="00DC40B1"/>
    <w:rsid w:val="00DC4C0D"/>
    <w:rsid w:val="00DC5CE6"/>
    <w:rsid w:val="00DC69E1"/>
    <w:rsid w:val="00DC6C9B"/>
    <w:rsid w:val="00DC7E25"/>
    <w:rsid w:val="00DD017F"/>
    <w:rsid w:val="00DD05BD"/>
    <w:rsid w:val="00DD11EF"/>
    <w:rsid w:val="00DD2494"/>
    <w:rsid w:val="00DD3FDF"/>
    <w:rsid w:val="00DD50B2"/>
    <w:rsid w:val="00DD6058"/>
    <w:rsid w:val="00DD647E"/>
    <w:rsid w:val="00DD6690"/>
    <w:rsid w:val="00DD6B8B"/>
    <w:rsid w:val="00DD6EAE"/>
    <w:rsid w:val="00DE23ED"/>
    <w:rsid w:val="00DE27C1"/>
    <w:rsid w:val="00DE33B5"/>
    <w:rsid w:val="00DE3F84"/>
    <w:rsid w:val="00DE4083"/>
    <w:rsid w:val="00DE48FF"/>
    <w:rsid w:val="00DE532C"/>
    <w:rsid w:val="00DE5881"/>
    <w:rsid w:val="00DE60B7"/>
    <w:rsid w:val="00DE62C9"/>
    <w:rsid w:val="00DE6AF0"/>
    <w:rsid w:val="00DE72DE"/>
    <w:rsid w:val="00DF0D52"/>
    <w:rsid w:val="00DF0FF7"/>
    <w:rsid w:val="00DF24AD"/>
    <w:rsid w:val="00DF2EA4"/>
    <w:rsid w:val="00DF30FE"/>
    <w:rsid w:val="00DF3561"/>
    <w:rsid w:val="00DF3C88"/>
    <w:rsid w:val="00DF41FD"/>
    <w:rsid w:val="00DF50E7"/>
    <w:rsid w:val="00DF5CDC"/>
    <w:rsid w:val="00DF5DBF"/>
    <w:rsid w:val="00DF6EF8"/>
    <w:rsid w:val="00DF798F"/>
    <w:rsid w:val="00E009A3"/>
    <w:rsid w:val="00E00D0E"/>
    <w:rsid w:val="00E0131E"/>
    <w:rsid w:val="00E039BF"/>
    <w:rsid w:val="00E04D62"/>
    <w:rsid w:val="00E05464"/>
    <w:rsid w:val="00E06A8C"/>
    <w:rsid w:val="00E07395"/>
    <w:rsid w:val="00E07A2D"/>
    <w:rsid w:val="00E1108A"/>
    <w:rsid w:val="00E13193"/>
    <w:rsid w:val="00E135D2"/>
    <w:rsid w:val="00E13719"/>
    <w:rsid w:val="00E138E1"/>
    <w:rsid w:val="00E1490C"/>
    <w:rsid w:val="00E14B9C"/>
    <w:rsid w:val="00E15822"/>
    <w:rsid w:val="00E15957"/>
    <w:rsid w:val="00E15CB8"/>
    <w:rsid w:val="00E1692C"/>
    <w:rsid w:val="00E16BFE"/>
    <w:rsid w:val="00E171A5"/>
    <w:rsid w:val="00E17F1B"/>
    <w:rsid w:val="00E20A0F"/>
    <w:rsid w:val="00E20AC6"/>
    <w:rsid w:val="00E20E15"/>
    <w:rsid w:val="00E214AE"/>
    <w:rsid w:val="00E21D12"/>
    <w:rsid w:val="00E225F1"/>
    <w:rsid w:val="00E22D63"/>
    <w:rsid w:val="00E239FC"/>
    <w:rsid w:val="00E23CD9"/>
    <w:rsid w:val="00E23D9F"/>
    <w:rsid w:val="00E247DA"/>
    <w:rsid w:val="00E25664"/>
    <w:rsid w:val="00E258C8"/>
    <w:rsid w:val="00E25D9C"/>
    <w:rsid w:val="00E263E8"/>
    <w:rsid w:val="00E27AF9"/>
    <w:rsid w:val="00E305C3"/>
    <w:rsid w:val="00E314DC"/>
    <w:rsid w:val="00E3242F"/>
    <w:rsid w:val="00E32CB7"/>
    <w:rsid w:val="00E34163"/>
    <w:rsid w:val="00E34FFA"/>
    <w:rsid w:val="00E35CEE"/>
    <w:rsid w:val="00E36237"/>
    <w:rsid w:val="00E36F25"/>
    <w:rsid w:val="00E4019C"/>
    <w:rsid w:val="00E40679"/>
    <w:rsid w:val="00E4114D"/>
    <w:rsid w:val="00E41958"/>
    <w:rsid w:val="00E41D88"/>
    <w:rsid w:val="00E42348"/>
    <w:rsid w:val="00E42B61"/>
    <w:rsid w:val="00E42FF1"/>
    <w:rsid w:val="00E433EF"/>
    <w:rsid w:val="00E43ACE"/>
    <w:rsid w:val="00E45B76"/>
    <w:rsid w:val="00E45BD5"/>
    <w:rsid w:val="00E468C7"/>
    <w:rsid w:val="00E468FB"/>
    <w:rsid w:val="00E47772"/>
    <w:rsid w:val="00E47D69"/>
    <w:rsid w:val="00E47FED"/>
    <w:rsid w:val="00E512E9"/>
    <w:rsid w:val="00E5135C"/>
    <w:rsid w:val="00E51C86"/>
    <w:rsid w:val="00E5327A"/>
    <w:rsid w:val="00E537BA"/>
    <w:rsid w:val="00E53F25"/>
    <w:rsid w:val="00E544FE"/>
    <w:rsid w:val="00E54C7C"/>
    <w:rsid w:val="00E56565"/>
    <w:rsid w:val="00E566B1"/>
    <w:rsid w:val="00E57709"/>
    <w:rsid w:val="00E610C6"/>
    <w:rsid w:val="00E61511"/>
    <w:rsid w:val="00E615C2"/>
    <w:rsid w:val="00E62B83"/>
    <w:rsid w:val="00E62D3D"/>
    <w:rsid w:val="00E63F96"/>
    <w:rsid w:val="00E65F9E"/>
    <w:rsid w:val="00E67280"/>
    <w:rsid w:val="00E7058C"/>
    <w:rsid w:val="00E705DE"/>
    <w:rsid w:val="00E70D2F"/>
    <w:rsid w:val="00E71F3F"/>
    <w:rsid w:val="00E7241A"/>
    <w:rsid w:val="00E72454"/>
    <w:rsid w:val="00E72936"/>
    <w:rsid w:val="00E73276"/>
    <w:rsid w:val="00E7465F"/>
    <w:rsid w:val="00E75246"/>
    <w:rsid w:val="00E75B3A"/>
    <w:rsid w:val="00E76244"/>
    <w:rsid w:val="00E764B9"/>
    <w:rsid w:val="00E766AB"/>
    <w:rsid w:val="00E77A85"/>
    <w:rsid w:val="00E77AF7"/>
    <w:rsid w:val="00E80F23"/>
    <w:rsid w:val="00E82F3A"/>
    <w:rsid w:val="00E83293"/>
    <w:rsid w:val="00E844D2"/>
    <w:rsid w:val="00E84E73"/>
    <w:rsid w:val="00E85183"/>
    <w:rsid w:val="00E85935"/>
    <w:rsid w:val="00E85F2A"/>
    <w:rsid w:val="00E86902"/>
    <w:rsid w:val="00E86BB4"/>
    <w:rsid w:val="00E9075E"/>
    <w:rsid w:val="00E90EEE"/>
    <w:rsid w:val="00E92404"/>
    <w:rsid w:val="00E93356"/>
    <w:rsid w:val="00E93A06"/>
    <w:rsid w:val="00E93BB6"/>
    <w:rsid w:val="00E93C0A"/>
    <w:rsid w:val="00E9458F"/>
    <w:rsid w:val="00E94595"/>
    <w:rsid w:val="00E9489B"/>
    <w:rsid w:val="00E94FC3"/>
    <w:rsid w:val="00E95994"/>
    <w:rsid w:val="00E959A3"/>
    <w:rsid w:val="00E9653E"/>
    <w:rsid w:val="00E9725A"/>
    <w:rsid w:val="00EA0585"/>
    <w:rsid w:val="00EA0769"/>
    <w:rsid w:val="00EA080B"/>
    <w:rsid w:val="00EA0D0F"/>
    <w:rsid w:val="00EA2011"/>
    <w:rsid w:val="00EA204D"/>
    <w:rsid w:val="00EA47E8"/>
    <w:rsid w:val="00EA5FF7"/>
    <w:rsid w:val="00EA625C"/>
    <w:rsid w:val="00EA69BE"/>
    <w:rsid w:val="00EA6B78"/>
    <w:rsid w:val="00EB07A7"/>
    <w:rsid w:val="00EB0A1D"/>
    <w:rsid w:val="00EB1350"/>
    <w:rsid w:val="00EB1C86"/>
    <w:rsid w:val="00EB1E2B"/>
    <w:rsid w:val="00EB2BA7"/>
    <w:rsid w:val="00EB33E4"/>
    <w:rsid w:val="00EB3A29"/>
    <w:rsid w:val="00EB4E97"/>
    <w:rsid w:val="00EB4F89"/>
    <w:rsid w:val="00EB54DD"/>
    <w:rsid w:val="00EB6191"/>
    <w:rsid w:val="00EB697E"/>
    <w:rsid w:val="00EB7639"/>
    <w:rsid w:val="00EB7A5A"/>
    <w:rsid w:val="00EB7D5B"/>
    <w:rsid w:val="00EC475F"/>
    <w:rsid w:val="00EC5DFB"/>
    <w:rsid w:val="00EC648E"/>
    <w:rsid w:val="00EC6E54"/>
    <w:rsid w:val="00EC7AF5"/>
    <w:rsid w:val="00ED0881"/>
    <w:rsid w:val="00ED2317"/>
    <w:rsid w:val="00ED2ED3"/>
    <w:rsid w:val="00ED359A"/>
    <w:rsid w:val="00ED39E2"/>
    <w:rsid w:val="00ED4560"/>
    <w:rsid w:val="00ED5D1C"/>
    <w:rsid w:val="00ED6FB8"/>
    <w:rsid w:val="00ED7076"/>
    <w:rsid w:val="00ED71FF"/>
    <w:rsid w:val="00ED7965"/>
    <w:rsid w:val="00ED7E79"/>
    <w:rsid w:val="00EE0299"/>
    <w:rsid w:val="00EE049C"/>
    <w:rsid w:val="00EE0C26"/>
    <w:rsid w:val="00EE0DC6"/>
    <w:rsid w:val="00EE1A44"/>
    <w:rsid w:val="00EE3414"/>
    <w:rsid w:val="00EE384F"/>
    <w:rsid w:val="00EE4159"/>
    <w:rsid w:val="00EE47A0"/>
    <w:rsid w:val="00EE61B6"/>
    <w:rsid w:val="00EE70AE"/>
    <w:rsid w:val="00EE7966"/>
    <w:rsid w:val="00EF0E12"/>
    <w:rsid w:val="00EF3556"/>
    <w:rsid w:val="00EF36EE"/>
    <w:rsid w:val="00EF4C07"/>
    <w:rsid w:val="00EF601F"/>
    <w:rsid w:val="00EF7128"/>
    <w:rsid w:val="00F01004"/>
    <w:rsid w:val="00F017E7"/>
    <w:rsid w:val="00F01966"/>
    <w:rsid w:val="00F030A4"/>
    <w:rsid w:val="00F0314D"/>
    <w:rsid w:val="00F034A7"/>
    <w:rsid w:val="00F038D0"/>
    <w:rsid w:val="00F03DDD"/>
    <w:rsid w:val="00F04F55"/>
    <w:rsid w:val="00F050B3"/>
    <w:rsid w:val="00F05183"/>
    <w:rsid w:val="00F053E3"/>
    <w:rsid w:val="00F05795"/>
    <w:rsid w:val="00F05A5B"/>
    <w:rsid w:val="00F062B7"/>
    <w:rsid w:val="00F062E3"/>
    <w:rsid w:val="00F06A58"/>
    <w:rsid w:val="00F07508"/>
    <w:rsid w:val="00F10CB3"/>
    <w:rsid w:val="00F113F2"/>
    <w:rsid w:val="00F11C07"/>
    <w:rsid w:val="00F130F5"/>
    <w:rsid w:val="00F135FC"/>
    <w:rsid w:val="00F13889"/>
    <w:rsid w:val="00F15744"/>
    <w:rsid w:val="00F15A2D"/>
    <w:rsid w:val="00F15ECE"/>
    <w:rsid w:val="00F16216"/>
    <w:rsid w:val="00F16A5B"/>
    <w:rsid w:val="00F17219"/>
    <w:rsid w:val="00F17245"/>
    <w:rsid w:val="00F17742"/>
    <w:rsid w:val="00F179D6"/>
    <w:rsid w:val="00F20296"/>
    <w:rsid w:val="00F20619"/>
    <w:rsid w:val="00F216B6"/>
    <w:rsid w:val="00F218AE"/>
    <w:rsid w:val="00F22204"/>
    <w:rsid w:val="00F23139"/>
    <w:rsid w:val="00F23C92"/>
    <w:rsid w:val="00F23DCD"/>
    <w:rsid w:val="00F241B2"/>
    <w:rsid w:val="00F241C6"/>
    <w:rsid w:val="00F24522"/>
    <w:rsid w:val="00F2476E"/>
    <w:rsid w:val="00F249F5"/>
    <w:rsid w:val="00F2581E"/>
    <w:rsid w:val="00F314A2"/>
    <w:rsid w:val="00F33D37"/>
    <w:rsid w:val="00F348C1"/>
    <w:rsid w:val="00F35501"/>
    <w:rsid w:val="00F3583C"/>
    <w:rsid w:val="00F35C31"/>
    <w:rsid w:val="00F35CAD"/>
    <w:rsid w:val="00F360FC"/>
    <w:rsid w:val="00F37516"/>
    <w:rsid w:val="00F37B7B"/>
    <w:rsid w:val="00F41449"/>
    <w:rsid w:val="00F415BE"/>
    <w:rsid w:val="00F4263C"/>
    <w:rsid w:val="00F4334D"/>
    <w:rsid w:val="00F43605"/>
    <w:rsid w:val="00F44340"/>
    <w:rsid w:val="00F4517F"/>
    <w:rsid w:val="00F465A5"/>
    <w:rsid w:val="00F46EA3"/>
    <w:rsid w:val="00F47320"/>
    <w:rsid w:val="00F47489"/>
    <w:rsid w:val="00F4754E"/>
    <w:rsid w:val="00F502CD"/>
    <w:rsid w:val="00F512E0"/>
    <w:rsid w:val="00F51ACC"/>
    <w:rsid w:val="00F51BB7"/>
    <w:rsid w:val="00F5227E"/>
    <w:rsid w:val="00F52407"/>
    <w:rsid w:val="00F54A69"/>
    <w:rsid w:val="00F55E41"/>
    <w:rsid w:val="00F5764C"/>
    <w:rsid w:val="00F57B18"/>
    <w:rsid w:val="00F57CEF"/>
    <w:rsid w:val="00F57E2C"/>
    <w:rsid w:val="00F600D9"/>
    <w:rsid w:val="00F610C2"/>
    <w:rsid w:val="00F61E6E"/>
    <w:rsid w:val="00F62963"/>
    <w:rsid w:val="00F629AE"/>
    <w:rsid w:val="00F64973"/>
    <w:rsid w:val="00F65EE7"/>
    <w:rsid w:val="00F66046"/>
    <w:rsid w:val="00F67939"/>
    <w:rsid w:val="00F710D4"/>
    <w:rsid w:val="00F71592"/>
    <w:rsid w:val="00F71E10"/>
    <w:rsid w:val="00F72064"/>
    <w:rsid w:val="00F72B5F"/>
    <w:rsid w:val="00F72CEB"/>
    <w:rsid w:val="00F73A8C"/>
    <w:rsid w:val="00F73E3C"/>
    <w:rsid w:val="00F74E35"/>
    <w:rsid w:val="00F74F07"/>
    <w:rsid w:val="00F75908"/>
    <w:rsid w:val="00F7606C"/>
    <w:rsid w:val="00F76661"/>
    <w:rsid w:val="00F7685C"/>
    <w:rsid w:val="00F76D9D"/>
    <w:rsid w:val="00F77E61"/>
    <w:rsid w:val="00F8045A"/>
    <w:rsid w:val="00F805CC"/>
    <w:rsid w:val="00F80665"/>
    <w:rsid w:val="00F80964"/>
    <w:rsid w:val="00F827EE"/>
    <w:rsid w:val="00F829B5"/>
    <w:rsid w:val="00F82D4D"/>
    <w:rsid w:val="00F82FD1"/>
    <w:rsid w:val="00F8432F"/>
    <w:rsid w:val="00F85384"/>
    <w:rsid w:val="00F8584D"/>
    <w:rsid w:val="00F90767"/>
    <w:rsid w:val="00F90D1B"/>
    <w:rsid w:val="00F9110C"/>
    <w:rsid w:val="00F91120"/>
    <w:rsid w:val="00F911D7"/>
    <w:rsid w:val="00F91307"/>
    <w:rsid w:val="00F915D3"/>
    <w:rsid w:val="00F917A2"/>
    <w:rsid w:val="00F921A4"/>
    <w:rsid w:val="00F92EA5"/>
    <w:rsid w:val="00F93032"/>
    <w:rsid w:val="00F95646"/>
    <w:rsid w:val="00F9583E"/>
    <w:rsid w:val="00F96163"/>
    <w:rsid w:val="00F968F7"/>
    <w:rsid w:val="00F9705B"/>
    <w:rsid w:val="00F97AAB"/>
    <w:rsid w:val="00F97DEF"/>
    <w:rsid w:val="00FA12E7"/>
    <w:rsid w:val="00FA12F3"/>
    <w:rsid w:val="00FA15CF"/>
    <w:rsid w:val="00FA1693"/>
    <w:rsid w:val="00FA1BE4"/>
    <w:rsid w:val="00FA1E6D"/>
    <w:rsid w:val="00FA2A33"/>
    <w:rsid w:val="00FA3342"/>
    <w:rsid w:val="00FA34E5"/>
    <w:rsid w:val="00FA436C"/>
    <w:rsid w:val="00FA4474"/>
    <w:rsid w:val="00FA4749"/>
    <w:rsid w:val="00FA6347"/>
    <w:rsid w:val="00FA7245"/>
    <w:rsid w:val="00FB04F8"/>
    <w:rsid w:val="00FB137D"/>
    <w:rsid w:val="00FB18F8"/>
    <w:rsid w:val="00FB1BEE"/>
    <w:rsid w:val="00FB2ADA"/>
    <w:rsid w:val="00FB3094"/>
    <w:rsid w:val="00FB3957"/>
    <w:rsid w:val="00FB5056"/>
    <w:rsid w:val="00FB618E"/>
    <w:rsid w:val="00FB6756"/>
    <w:rsid w:val="00FB6E55"/>
    <w:rsid w:val="00FB737C"/>
    <w:rsid w:val="00FC0FFA"/>
    <w:rsid w:val="00FC1B7B"/>
    <w:rsid w:val="00FC2895"/>
    <w:rsid w:val="00FC36B5"/>
    <w:rsid w:val="00FC50D7"/>
    <w:rsid w:val="00FC58ED"/>
    <w:rsid w:val="00FC61DB"/>
    <w:rsid w:val="00FC6904"/>
    <w:rsid w:val="00FC76A1"/>
    <w:rsid w:val="00FD082C"/>
    <w:rsid w:val="00FD0F1F"/>
    <w:rsid w:val="00FD156E"/>
    <w:rsid w:val="00FD2325"/>
    <w:rsid w:val="00FD2507"/>
    <w:rsid w:val="00FD2999"/>
    <w:rsid w:val="00FD2D39"/>
    <w:rsid w:val="00FD30D4"/>
    <w:rsid w:val="00FD39FE"/>
    <w:rsid w:val="00FD5188"/>
    <w:rsid w:val="00FD5466"/>
    <w:rsid w:val="00FD66D0"/>
    <w:rsid w:val="00FD7ADD"/>
    <w:rsid w:val="00FE1A45"/>
    <w:rsid w:val="00FE1F87"/>
    <w:rsid w:val="00FE27BA"/>
    <w:rsid w:val="00FE2B41"/>
    <w:rsid w:val="00FE4470"/>
    <w:rsid w:val="00FE50A8"/>
    <w:rsid w:val="00FE5536"/>
    <w:rsid w:val="00FE5B57"/>
    <w:rsid w:val="00FE7135"/>
    <w:rsid w:val="00FF0238"/>
    <w:rsid w:val="00FF02D3"/>
    <w:rsid w:val="00FF09F1"/>
    <w:rsid w:val="00FF0F63"/>
    <w:rsid w:val="00FF2057"/>
    <w:rsid w:val="00FF3068"/>
    <w:rsid w:val="00FF3E70"/>
    <w:rsid w:val="00FF52BC"/>
    <w:rsid w:val="00FF5FD7"/>
    <w:rsid w:val="00FF6223"/>
    <w:rsid w:val="00FF7519"/>
    <w:rsid w:val="00FF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DEF"/>
    <w:pPr>
      <w:widowControl w:val="0"/>
      <w:suppressAutoHyphens/>
      <w:spacing w:after="0" w:line="240" w:lineRule="auto"/>
    </w:pPr>
    <w:rPr>
      <w:rFonts w:ascii="Arial" w:eastAsia="Lucida Sans Unicode" w:hAnsi="Arial"/>
      <w:snapToGrid/>
      <w:kern w:val="2"/>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7B6DEF"/>
    <w:pPr>
      <w:widowControl w:val="0"/>
      <w:suppressAutoHyphens/>
      <w:autoSpaceDE w:val="0"/>
      <w:spacing w:after="0" w:line="240" w:lineRule="auto"/>
      <w:ind w:firstLine="720"/>
    </w:pPr>
    <w:rPr>
      <w:rFonts w:ascii="Arial" w:eastAsia="Arial" w:hAnsi="Arial"/>
      <w:snapToGrid/>
      <w:kern w:val="2"/>
      <w:sz w:val="20"/>
      <w:szCs w:val="20"/>
    </w:rPr>
  </w:style>
  <w:style w:type="paragraph" w:customStyle="1" w:styleId="ConsPlusTitle">
    <w:name w:val="ConsPlusTitle"/>
    <w:basedOn w:val="a"/>
    <w:next w:val="ConsPlusNormal"/>
    <w:uiPriority w:val="99"/>
    <w:rsid w:val="007B6DEF"/>
    <w:pPr>
      <w:autoSpaceDE w:val="0"/>
    </w:pPr>
    <w:rPr>
      <w:rFonts w:eastAsia="Arial" w:cs="Arial"/>
      <w:b/>
      <w:bCs/>
      <w:szCs w:val="20"/>
    </w:rPr>
  </w:style>
  <w:style w:type="character" w:styleId="a3">
    <w:name w:val="Hyperlink"/>
    <w:basedOn w:val="a0"/>
    <w:uiPriority w:val="99"/>
    <w:semiHidden/>
    <w:unhideWhenUsed/>
    <w:rsid w:val="007B6DEF"/>
    <w:rPr>
      <w:color w:val="0000FF"/>
      <w:u w:val="single"/>
    </w:rPr>
  </w:style>
  <w:style w:type="paragraph" w:customStyle="1" w:styleId="ConsPlusCell">
    <w:name w:val="ConsPlusCell"/>
    <w:uiPriority w:val="99"/>
    <w:rsid w:val="00C50BFA"/>
    <w:pPr>
      <w:widowControl w:val="0"/>
      <w:autoSpaceDE w:val="0"/>
      <w:autoSpaceDN w:val="0"/>
      <w:adjustRightInd w:val="0"/>
      <w:spacing w:after="0" w:line="240" w:lineRule="auto"/>
    </w:pPr>
    <w:rPr>
      <w:rFonts w:eastAsiaTheme="minorEastAsia"/>
      <w:snapToGrid/>
      <w:lang w:eastAsia="ru-RU"/>
    </w:rPr>
  </w:style>
  <w:style w:type="paragraph" w:styleId="a4">
    <w:name w:val="header"/>
    <w:basedOn w:val="a"/>
    <w:link w:val="a5"/>
    <w:uiPriority w:val="99"/>
    <w:unhideWhenUsed/>
    <w:rsid w:val="00FB5056"/>
    <w:pPr>
      <w:tabs>
        <w:tab w:val="center" w:pos="4677"/>
        <w:tab w:val="right" w:pos="9355"/>
      </w:tabs>
    </w:pPr>
  </w:style>
  <w:style w:type="character" w:customStyle="1" w:styleId="a5">
    <w:name w:val="Верхний колонтитул Знак"/>
    <w:basedOn w:val="a0"/>
    <w:link w:val="a4"/>
    <w:uiPriority w:val="99"/>
    <w:rsid w:val="00FB5056"/>
    <w:rPr>
      <w:rFonts w:ascii="Arial" w:eastAsia="Lucida Sans Unicode" w:hAnsi="Arial"/>
      <w:snapToGrid/>
      <w:kern w:val="2"/>
      <w:sz w:val="20"/>
    </w:rPr>
  </w:style>
  <w:style w:type="paragraph" w:styleId="a6">
    <w:name w:val="footer"/>
    <w:basedOn w:val="a"/>
    <w:link w:val="a7"/>
    <w:uiPriority w:val="99"/>
    <w:unhideWhenUsed/>
    <w:rsid w:val="00FB5056"/>
    <w:pPr>
      <w:tabs>
        <w:tab w:val="center" w:pos="4677"/>
        <w:tab w:val="right" w:pos="9355"/>
      </w:tabs>
    </w:pPr>
  </w:style>
  <w:style w:type="character" w:customStyle="1" w:styleId="a7">
    <w:name w:val="Нижний колонтитул Знак"/>
    <w:basedOn w:val="a0"/>
    <w:link w:val="a6"/>
    <w:uiPriority w:val="99"/>
    <w:rsid w:val="00FB5056"/>
    <w:rPr>
      <w:rFonts w:ascii="Arial" w:eastAsia="Lucida Sans Unicode" w:hAnsi="Arial"/>
      <w:snapToGrid/>
      <w:kern w:val="2"/>
      <w:sz w:val="20"/>
    </w:rPr>
  </w:style>
  <w:style w:type="paragraph" w:styleId="a8">
    <w:name w:val="List Paragraph"/>
    <w:basedOn w:val="a"/>
    <w:uiPriority w:val="34"/>
    <w:qFormat/>
    <w:rsid w:val="005855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DEF"/>
    <w:pPr>
      <w:widowControl w:val="0"/>
      <w:suppressAutoHyphens/>
      <w:spacing w:after="0" w:line="240" w:lineRule="auto"/>
    </w:pPr>
    <w:rPr>
      <w:rFonts w:ascii="Arial" w:eastAsia="Lucida Sans Unicode" w:hAnsi="Arial"/>
      <w:snapToGrid/>
      <w:kern w:val="2"/>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7B6DEF"/>
    <w:pPr>
      <w:widowControl w:val="0"/>
      <w:suppressAutoHyphens/>
      <w:autoSpaceDE w:val="0"/>
      <w:spacing w:after="0" w:line="240" w:lineRule="auto"/>
      <w:ind w:firstLine="720"/>
    </w:pPr>
    <w:rPr>
      <w:rFonts w:ascii="Arial" w:eastAsia="Arial" w:hAnsi="Arial"/>
      <w:snapToGrid/>
      <w:kern w:val="2"/>
      <w:sz w:val="20"/>
      <w:szCs w:val="20"/>
    </w:rPr>
  </w:style>
  <w:style w:type="paragraph" w:customStyle="1" w:styleId="ConsPlusTitle">
    <w:name w:val="ConsPlusTitle"/>
    <w:basedOn w:val="a"/>
    <w:next w:val="ConsPlusNormal"/>
    <w:uiPriority w:val="99"/>
    <w:rsid w:val="007B6DEF"/>
    <w:pPr>
      <w:autoSpaceDE w:val="0"/>
    </w:pPr>
    <w:rPr>
      <w:rFonts w:eastAsia="Arial" w:cs="Arial"/>
      <w:b/>
      <w:bCs/>
      <w:szCs w:val="20"/>
    </w:rPr>
  </w:style>
  <w:style w:type="character" w:styleId="a3">
    <w:name w:val="Hyperlink"/>
    <w:basedOn w:val="a0"/>
    <w:uiPriority w:val="99"/>
    <w:semiHidden/>
    <w:unhideWhenUsed/>
    <w:rsid w:val="007B6DEF"/>
    <w:rPr>
      <w:color w:val="0000FF"/>
      <w:u w:val="single"/>
    </w:rPr>
  </w:style>
  <w:style w:type="paragraph" w:customStyle="1" w:styleId="ConsPlusCell">
    <w:name w:val="ConsPlusCell"/>
    <w:uiPriority w:val="99"/>
    <w:rsid w:val="00C50BFA"/>
    <w:pPr>
      <w:widowControl w:val="0"/>
      <w:autoSpaceDE w:val="0"/>
      <w:autoSpaceDN w:val="0"/>
      <w:adjustRightInd w:val="0"/>
      <w:spacing w:after="0" w:line="240" w:lineRule="auto"/>
    </w:pPr>
    <w:rPr>
      <w:rFonts w:eastAsiaTheme="minorEastAsia"/>
      <w:snapToGrid/>
      <w:lang w:eastAsia="ru-RU"/>
    </w:rPr>
  </w:style>
  <w:style w:type="paragraph" w:styleId="a4">
    <w:name w:val="header"/>
    <w:basedOn w:val="a"/>
    <w:link w:val="a5"/>
    <w:uiPriority w:val="99"/>
    <w:unhideWhenUsed/>
    <w:rsid w:val="00FB5056"/>
    <w:pPr>
      <w:tabs>
        <w:tab w:val="center" w:pos="4677"/>
        <w:tab w:val="right" w:pos="9355"/>
      </w:tabs>
    </w:pPr>
  </w:style>
  <w:style w:type="character" w:customStyle="1" w:styleId="a5">
    <w:name w:val="Верхний колонтитул Знак"/>
    <w:basedOn w:val="a0"/>
    <w:link w:val="a4"/>
    <w:uiPriority w:val="99"/>
    <w:rsid w:val="00FB5056"/>
    <w:rPr>
      <w:rFonts w:ascii="Arial" w:eastAsia="Lucida Sans Unicode" w:hAnsi="Arial"/>
      <w:snapToGrid/>
      <w:kern w:val="2"/>
      <w:sz w:val="20"/>
    </w:rPr>
  </w:style>
  <w:style w:type="paragraph" w:styleId="a6">
    <w:name w:val="footer"/>
    <w:basedOn w:val="a"/>
    <w:link w:val="a7"/>
    <w:uiPriority w:val="99"/>
    <w:unhideWhenUsed/>
    <w:rsid w:val="00FB5056"/>
    <w:pPr>
      <w:tabs>
        <w:tab w:val="center" w:pos="4677"/>
        <w:tab w:val="right" w:pos="9355"/>
      </w:tabs>
    </w:pPr>
  </w:style>
  <w:style w:type="character" w:customStyle="1" w:styleId="a7">
    <w:name w:val="Нижний колонтитул Знак"/>
    <w:basedOn w:val="a0"/>
    <w:link w:val="a6"/>
    <w:uiPriority w:val="99"/>
    <w:rsid w:val="00FB5056"/>
    <w:rPr>
      <w:rFonts w:ascii="Arial" w:eastAsia="Lucida Sans Unicode" w:hAnsi="Arial"/>
      <w:snapToGrid/>
      <w:kern w:val="2"/>
      <w:sz w:val="20"/>
    </w:rPr>
  </w:style>
  <w:style w:type="paragraph" w:styleId="a8">
    <w:name w:val="List Paragraph"/>
    <w:basedOn w:val="a"/>
    <w:uiPriority w:val="34"/>
    <w:qFormat/>
    <w:rsid w:val="00585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BA6E-98D0-4828-949E-CF3E13CD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2793</Words>
  <Characters>15925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Груненкова Нина Александровна</cp:lastModifiedBy>
  <cp:revision>2</cp:revision>
  <cp:lastPrinted>2016-06-10T10:23:00Z</cp:lastPrinted>
  <dcterms:created xsi:type="dcterms:W3CDTF">2016-06-24T05:28:00Z</dcterms:created>
  <dcterms:modified xsi:type="dcterms:W3CDTF">2016-06-24T05:28:00Z</dcterms:modified>
</cp:coreProperties>
</file>